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FA" w:rsidRPr="00122131" w:rsidRDefault="00B86D12" w:rsidP="00547AFA">
      <w:pPr>
        <w:jc w:val="both"/>
        <w:rPr>
          <w:rFonts w:ascii="Verdana" w:hAnsi="Verdana"/>
          <w:b/>
        </w:rPr>
      </w:pPr>
      <w:bookmarkStart w:id="0" w:name="_GoBack"/>
      <w:bookmarkEnd w:id="0"/>
      <w:r>
        <w:rPr>
          <w:rFonts w:ascii="Verdana" w:hAnsi="Verdana"/>
          <w:b/>
        </w:rPr>
        <w:t xml:space="preserve">Modello “Allegato </w:t>
      </w:r>
      <w:r w:rsidR="005C3717">
        <w:rPr>
          <w:rFonts w:ascii="Verdana" w:hAnsi="Verdana"/>
          <w:b/>
        </w:rPr>
        <w:t>A</w:t>
      </w:r>
      <w:r>
        <w:rPr>
          <w:rFonts w:ascii="Verdana" w:hAnsi="Verdana"/>
          <w:b/>
        </w:rPr>
        <w:t>”</w:t>
      </w:r>
    </w:p>
    <w:p w:rsidR="00547AFA" w:rsidRDefault="00547AFA" w:rsidP="00547AFA">
      <w:pPr>
        <w:jc w:val="right"/>
      </w:pPr>
      <w:r w:rsidRPr="00B25A49">
        <w:rPr>
          <w:b/>
        </w:rPr>
        <w:tab/>
      </w:r>
      <w:r>
        <w:tab/>
      </w:r>
      <w:r w:rsidR="00354902">
        <w:t>C.U.C. SUAve</w:t>
      </w:r>
      <w:r>
        <w:t xml:space="preserve"> </w:t>
      </w:r>
    </w:p>
    <w:p w:rsidR="00547AFA" w:rsidRDefault="00354902" w:rsidP="00547AFA">
      <w:pPr>
        <w:jc w:val="right"/>
      </w:pPr>
      <w:r>
        <w:t>Piazza Diaz 1</w:t>
      </w:r>
    </w:p>
    <w:p w:rsidR="00547AFA" w:rsidRDefault="00354902" w:rsidP="00547AFA">
      <w:pPr>
        <w:jc w:val="right"/>
      </w:pPr>
      <w:r>
        <w:t>65015 MONTESILVANO (PE)</w:t>
      </w:r>
    </w:p>
    <w:p w:rsidR="00547AFA" w:rsidRDefault="00354902" w:rsidP="00547AFA">
      <w:pPr>
        <w:jc w:val="right"/>
      </w:pPr>
      <w:r>
        <w:t>cuc@comune.montesilvano.pe.it</w:t>
      </w:r>
    </w:p>
    <w:p w:rsidR="00D90982" w:rsidRPr="00354902" w:rsidRDefault="00547AFA" w:rsidP="00EE4FB3">
      <w:pPr>
        <w:pStyle w:val="Titolo3"/>
        <w:jc w:val="both"/>
        <w:rPr>
          <w:rFonts w:asciiTheme="minorHAnsi" w:eastAsiaTheme="minorHAnsi" w:hAnsiTheme="minorHAnsi" w:cstheme="minorBidi"/>
          <w:b/>
          <w:color w:val="auto"/>
          <w:sz w:val="22"/>
          <w:szCs w:val="22"/>
        </w:rPr>
      </w:pPr>
      <w:r w:rsidRPr="00354902">
        <w:rPr>
          <w:rFonts w:asciiTheme="minorHAnsi" w:eastAsiaTheme="minorHAnsi" w:hAnsiTheme="minorHAnsi" w:cstheme="minorBidi"/>
          <w:b/>
          <w:color w:val="auto"/>
          <w:sz w:val="22"/>
          <w:szCs w:val="22"/>
        </w:rPr>
        <w:t>OGGETTO: domanda di iscrizione all’</w:t>
      </w:r>
      <w:r w:rsidR="00EE4FB3" w:rsidRPr="00354902">
        <w:rPr>
          <w:rFonts w:asciiTheme="minorHAnsi" w:eastAsiaTheme="minorHAnsi" w:hAnsiTheme="minorHAnsi" w:cstheme="minorBidi"/>
          <w:b/>
          <w:color w:val="auto"/>
          <w:sz w:val="22"/>
          <w:szCs w:val="22"/>
        </w:rPr>
        <w:t xml:space="preserve">Albo dei commissari di gara </w:t>
      </w:r>
      <w:r w:rsidRPr="00354902">
        <w:rPr>
          <w:rFonts w:asciiTheme="minorHAnsi" w:eastAsiaTheme="minorHAnsi" w:hAnsiTheme="minorHAnsi" w:cstheme="minorBidi"/>
          <w:b/>
          <w:color w:val="auto"/>
          <w:sz w:val="22"/>
          <w:szCs w:val="22"/>
        </w:rPr>
        <w:t xml:space="preserve">per la valutazione delle offerte tecniche relative a procedure di </w:t>
      </w:r>
      <w:r w:rsidR="00EE4FB3" w:rsidRPr="00354902">
        <w:rPr>
          <w:rFonts w:asciiTheme="minorHAnsi" w:eastAsiaTheme="minorHAnsi" w:hAnsiTheme="minorHAnsi" w:cstheme="minorBidi"/>
          <w:b/>
          <w:color w:val="auto"/>
          <w:sz w:val="22"/>
          <w:szCs w:val="22"/>
        </w:rPr>
        <w:t>affidamento di lavori, servizi, forniture da aggiudicare con il criterio dell’offerta economicamente più vantaggiosa</w:t>
      </w:r>
      <w:r w:rsidRPr="00354902">
        <w:rPr>
          <w:rFonts w:asciiTheme="minorHAnsi" w:eastAsiaTheme="minorHAnsi" w:hAnsiTheme="minorHAnsi" w:cstheme="minorBidi"/>
          <w:b/>
          <w:color w:val="auto"/>
          <w:sz w:val="22"/>
          <w:szCs w:val="22"/>
        </w:rPr>
        <w:t>.</w:t>
      </w:r>
    </w:p>
    <w:p w:rsidR="00EE4FB3" w:rsidRDefault="00EE4FB3" w:rsidP="00EE4FB3"/>
    <w:p w:rsidR="00364818" w:rsidRPr="00354902" w:rsidRDefault="00364818" w:rsidP="00354902">
      <w:pPr>
        <w:jc w:val="center"/>
        <w:rPr>
          <w:b/>
        </w:rPr>
      </w:pPr>
      <w:r w:rsidRPr="00EE4FB3">
        <w:rPr>
          <w:b/>
        </w:rPr>
        <w:t>RICHIESTA DI ISCRIZIONE</w:t>
      </w:r>
    </w:p>
    <w:p w:rsidR="00EE4FB3" w:rsidRDefault="00EE4FB3" w:rsidP="00EE4FB3">
      <w:pPr>
        <w:jc w:val="both"/>
      </w:pPr>
      <w:r w:rsidRPr="00EE4FB3">
        <w:t>Il/la sottoscritto/a</w:t>
      </w:r>
      <w:r>
        <w:t>:</w:t>
      </w:r>
    </w:p>
    <w:tbl>
      <w:tblPr>
        <w:tblStyle w:val="Grigliatabella"/>
        <w:tblW w:w="0" w:type="auto"/>
        <w:tblLook w:val="04A0"/>
      </w:tblPr>
      <w:tblGrid>
        <w:gridCol w:w="2547"/>
        <w:gridCol w:w="6946"/>
      </w:tblGrid>
      <w:tr w:rsidR="00EE4FB3" w:rsidTr="00EE4FB3">
        <w:tc>
          <w:tcPr>
            <w:tcW w:w="2547" w:type="dxa"/>
          </w:tcPr>
          <w:p w:rsidR="00EE4FB3" w:rsidRDefault="00EE4FB3" w:rsidP="00EE4FB3">
            <w:pPr>
              <w:jc w:val="right"/>
            </w:pPr>
            <w:r>
              <w:t>Cognome</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Nome</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Luogo e data di nascita</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Telefono</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Email personale</w:t>
            </w:r>
          </w:p>
        </w:tc>
        <w:tc>
          <w:tcPr>
            <w:tcW w:w="6946" w:type="dxa"/>
          </w:tcPr>
          <w:p w:rsidR="00EE4FB3" w:rsidRDefault="00EE4FB3" w:rsidP="00EE4FB3">
            <w:pPr>
              <w:jc w:val="both"/>
            </w:pPr>
          </w:p>
        </w:tc>
      </w:tr>
      <w:tr w:rsidR="00EE4FB3" w:rsidTr="00EE4FB3">
        <w:tc>
          <w:tcPr>
            <w:tcW w:w="2547" w:type="dxa"/>
          </w:tcPr>
          <w:p w:rsidR="00EE4FB3" w:rsidRDefault="00EE4FB3" w:rsidP="00EE4FB3">
            <w:pPr>
              <w:jc w:val="right"/>
            </w:pPr>
            <w:r>
              <w:t xml:space="preserve">PEC (se </w:t>
            </w:r>
            <w:r w:rsidR="00B86D12">
              <w:t xml:space="preserve">di uso </w:t>
            </w:r>
            <w:r>
              <w:t>personale)</w:t>
            </w:r>
          </w:p>
        </w:tc>
        <w:tc>
          <w:tcPr>
            <w:tcW w:w="6946" w:type="dxa"/>
          </w:tcPr>
          <w:p w:rsidR="00EE4FB3" w:rsidRDefault="00EE4FB3" w:rsidP="00EE4FB3">
            <w:pPr>
              <w:jc w:val="both"/>
            </w:pPr>
          </w:p>
        </w:tc>
      </w:tr>
      <w:tr w:rsidR="00464FBD" w:rsidTr="00EE4FB3">
        <w:tc>
          <w:tcPr>
            <w:tcW w:w="2547" w:type="dxa"/>
          </w:tcPr>
          <w:p w:rsidR="00464FBD" w:rsidRDefault="00464FBD" w:rsidP="00EE4FB3">
            <w:pPr>
              <w:jc w:val="right"/>
            </w:pPr>
            <w:r>
              <w:t>Titolo di studio</w:t>
            </w:r>
          </w:p>
        </w:tc>
        <w:tc>
          <w:tcPr>
            <w:tcW w:w="6946" w:type="dxa"/>
          </w:tcPr>
          <w:p w:rsidR="00464FBD" w:rsidRDefault="00464FBD" w:rsidP="00EE4FB3">
            <w:pPr>
              <w:jc w:val="both"/>
            </w:pPr>
          </w:p>
        </w:tc>
      </w:tr>
    </w:tbl>
    <w:p w:rsidR="00EE4FB3" w:rsidRDefault="00EE4FB3" w:rsidP="00EE4FB3">
      <w:pPr>
        <w:jc w:val="both"/>
      </w:pPr>
    </w:p>
    <w:p w:rsidR="00EE4FB3" w:rsidRDefault="00EE4FB3" w:rsidP="00EE4FB3">
      <w:pPr>
        <w:jc w:val="both"/>
      </w:pPr>
      <w:r>
        <w:t>In qualità di</w:t>
      </w:r>
      <w:r w:rsidR="00464FBD">
        <w:t xml:space="preserve"> (selezionare l’opzione corretta inserendo, ove possibile, l’informazione richiesta tra parentesi)</w:t>
      </w:r>
      <w:r>
        <w:t>:</w:t>
      </w:r>
    </w:p>
    <w:tbl>
      <w:tblPr>
        <w:tblStyle w:val="Grigliatabella"/>
        <w:tblW w:w="0" w:type="auto"/>
        <w:tblInd w:w="-5" w:type="dxa"/>
        <w:tblBorders>
          <w:insideV w:val="none" w:sz="0" w:space="0" w:color="auto"/>
        </w:tblBorders>
        <w:tblLook w:val="04A0"/>
      </w:tblPr>
      <w:tblGrid>
        <w:gridCol w:w="1134"/>
        <w:gridCol w:w="8499"/>
      </w:tblGrid>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t>professionista</w:t>
            </w:r>
            <w:r w:rsidRPr="00EE4FB3">
              <w:t xml:space="preserve"> la cui attività è assoggettata all’obbligo di iscrizione in ordini o collegi</w:t>
            </w:r>
            <w:r w:rsidR="00464FBD">
              <w:t xml:space="preserve"> (</w:t>
            </w:r>
            <w:r w:rsidR="00464FBD" w:rsidRPr="00464FBD">
              <w:rPr>
                <w:i/>
              </w:rPr>
              <w:t>estremi di iscrizione:_________________)</w:t>
            </w:r>
            <w:r w:rsidR="00464FBD">
              <w:t>;</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t>professionista</w:t>
            </w:r>
            <w:r w:rsidRPr="00EE4FB3">
              <w:t xml:space="preserve"> la cui attività non è assoggettata all’obbligo di iscrizione in ordini o collegi; </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rsidRPr="00EE4FB3">
              <w:t>dipendent</w:t>
            </w:r>
            <w:r>
              <w:t>e</w:t>
            </w:r>
            <w:r w:rsidRPr="00EE4FB3">
              <w:t xml:space="preserve"> di amministrazioni dello Stato, di enti pubblici territoriali, di enti pubblici non economici, di organismi di diritto pubblico, di associazioni, unioni, consorzi, comunque denominati, costituiti da detti soggetti</w:t>
            </w:r>
            <w:r w:rsidR="00464FBD" w:rsidRPr="00464FBD">
              <w:rPr>
                <w:i/>
              </w:rPr>
              <w:t>(nome della pubblica amministrazione: ________)</w:t>
            </w:r>
            <w:r w:rsidRPr="00464FBD">
              <w:rPr>
                <w:i/>
              </w:rPr>
              <w:t>;</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t>professore</w:t>
            </w:r>
            <w:r w:rsidRPr="00EE4FB3">
              <w:t xml:space="preserve"> ordinari</w:t>
            </w:r>
            <w:r>
              <w:t>o</w:t>
            </w:r>
            <w:r w:rsidRPr="00EE4FB3">
              <w:t>, professor</w:t>
            </w:r>
            <w:r>
              <w:t>e</w:t>
            </w:r>
            <w:r w:rsidRPr="00EE4FB3">
              <w:t xml:space="preserve"> associat</w:t>
            </w:r>
            <w:r>
              <w:t>o, ricercatore</w:t>
            </w:r>
            <w:r w:rsidRPr="00EE4FB3">
              <w:t xml:space="preserve"> delle Università italiane e posizioni assimilate</w:t>
            </w:r>
            <w:r w:rsidR="00464FBD" w:rsidRPr="00464FBD">
              <w:rPr>
                <w:i/>
              </w:rPr>
              <w:t>(nome dell’università e facoltà:________)</w:t>
            </w:r>
            <w:r w:rsidRPr="00464FBD">
              <w:rPr>
                <w:i/>
              </w:rPr>
              <w:t>;</w:t>
            </w:r>
          </w:p>
        </w:tc>
      </w:tr>
      <w:tr w:rsidR="00EE4FB3" w:rsidRPr="00EE4FB3" w:rsidTr="00016BC9">
        <w:tc>
          <w:tcPr>
            <w:tcW w:w="1134" w:type="dxa"/>
          </w:tcPr>
          <w:p w:rsidR="00EE4FB3" w:rsidRPr="00EE4FB3" w:rsidRDefault="00EE4FB3" w:rsidP="00EE4FB3">
            <w:pPr>
              <w:ind w:left="360"/>
              <w:jc w:val="both"/>
            </w:pPr>
            <w:r>
              <w:t>[___]</w:t>
            </w:r>
          </w:p>
        </w:tc>
        <w:tc>
          <w:tcPr>
            <w:tcW w:w="8499" w:type="dxa"/>
          </w:tcPr>
          <w:p w:rsidR="00EE4FB3" w:rsidRPr="00EE4FB3" w:rsidRDefault="00EE4FB3" w:rsidP="00EE4FB3">
            <w:pPr>
              <w:ind w:left="40"/>
              <w:jc w:val="both"/>
            </w:pPr>
            <w:r w:rsidRPr="00EE4FB3">
              <w:t>Funzionari</w:t>
            </w:r>
            <w:r>
              <w:t>o</w:t>
            </w:r>
            <w:r w:rsidRPr="00EE4FB3">
              <w:t xml:space="preserve"> ERSAF in possesso di specifica competenza nei settori amministrativi e/o tecnici, sulla base delle competenze risultanti da CV</w:t>
            </w:r>
            <w:r w:rsidR="00464FBD" w:rsidRPr="00464FBD">
              <w:rPr>
                <w:i/>
              </w:rPr>
              <w:t>(nome della struttura:_______)</w:t>
            </w:r>
            <w:r w:rsidRPr="00464FBD">
              <w:rPr>
                <w:i/>
              </w:rPr>
              <w:t>.</w:t>
            </w:r>
          </w:p>
        </w:tc>
      </w:tr>
    </w:tbl>
    <w:p w:rsidR="00364818" w:rsidRDefault="00364818" w:rsidP="00EE4FB3">
      <w:pPr>
        <w:jc w:val="center"/>
        <w:rPr>
          <w:b/>
        </w:rPr>
      </w:pPr>
    </w:p>
    <w:p w:rsidR="00EE4FB3" w:rsidRDefault="00364818" w:rsidP="00364818">
      <w:pPr>
        <w:jc w:val="center"/>
        <w:rPr>
          <w:b/>
        </w:rPr>
      </w:pPr>
      <w:r w:rsidRPr="00EE4FB3">
        <w:rPr>
          <w:b/>
        </w:rPr>
        <w:t>RICHIEDE</w:t>
      </w:r>
    </w:p>
    <w:p w:rsidR="00364818" w:rsidRDefault="00EE4FB3" w:rsidP="00EE4FB3">
      <w:pPr>
        <w:jc w:val="both"/>
      </w:pPr>
      <w:r w:rsidRPr="00EE4FB3">
        <w:t>l’iscrizione all</w:t>
      </w:r>
      <w:r w:rsidR="00354902">
        <w:t xml:space="preserve">’albo dei commissari di gara della CUC SUAve </w:t>
      </w:r>
      <w:r w:rsidRPr="00EE4FB3">
        <w:t>per l</w:t>
      </w:r>
      <w:r>
        <w:t>a/</w:t>
      </w:r>
      <w:r w:rsidRPr="00EE4FB3">
        <w:t>e sezion</w:t>
      </w:r>
      <w:r>
        <w:t>e/</w:t>
      </w:r>
      <w:r w:rsidRPr="00EE4FB3">
        <w:t>i di seguito indicat</w:t>
      </w:r>
      <w:r>
        <w:t>a/</w:t>
      </w:r>
      <w:r w:rsidRPr="00EE4FB3">
        <w:t>e</w:t>
      </w:r>
      <w:r w:rsidR="009E7C22">
        <w:t xml:space="preserve"> (selezionare la/le sezione/i di interesse)</w:t>
      </w:r>
      <w:r w:rsidRPr="00EE4FB3">
        <w:t>:</w:t>
      </w:r>
    </w:p>
    <w:p w:rsidR="00364818" w:rsidRDefault="00364818">
      <w:r>
        <w:br w:type="page"/>
      </w:r>
    </w:p>
    <w:tbl>
      <w:tblPr>
        <w:tblStyle w:val="Grigliatabella"/>
        <w:tblW w:w="0" w:type="auto"/>
        <w:tblLook w:val="04A0"/>
      </w:tblPr>
      <w:tblGrid>
        <w:gridCol w:w="1413"/>
        <w:gridCol w:w="850"/>
        <w:gridCol w:w="7365"/>
      </w:tblGrid>
      <w:tr w:rsidR="009E7C22" w:rsidRPr="009E7C22" w:rsidTr="00EB0D6F">
        <w:tc>
          <w:tcPr>
            <w:tcW w:w="9628" w:type="dxa"/>
            <w:gridSpan w:val="3"/>
          </w:tcPr>
          <w:p w:rsidR="009E7C22" w:rsidRPr="009E7C22" w:rsidRDefault="00364818" w:rsidP="009E7C22">
            <w:pPr>
              <w:jc w:val="both"/>
              <w:rPr>
                <w:b/>
              </w:rPr>
            </w:pPr>
            <w:r>
              <w:rPr>
                <w:b/>
              </w:rPr>
              <w:lastRenderedPageBreak/>
              <w:t>A - Professioni tecniche</w:t>
            </w:r>
            <w:r>
              <w:rPr>
                <w:rStyle w:val="Rimandonotaapidipagina"/>
                <w:b/>
              </w:rPr>
              <w:footnoteReference w:id="2"/>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w:t>
            </w:r>
          </w:p>
        </w:tc>
        <w:tc>
          <w:tcPr>
            <w:tcW w:w="7365" w:type="dxa"/>
          </w:tcPr>
          <w:p w:rsidR="009E7C22" w:rsidRPr="009E7C22" w:rsidRDefault="009E7C22" w:rsidP="009E7C22">
            <w:pPr>
              <w:jc w:val="both"/>
            </w:pPr>
            <w:r w:rsidRPr="009E7C22">
              <w:t>Architetto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A.2</w:t>
            </w:r>
          </w:p>
        </w:tc>
        <w:tc>
          <w:tcPr>
            <w:tcW w:w="7365" w:type="dxa"/>
          </w:tcPr>
          <w:p w:rsidR="009E7C22" w:rsidRPr="009E7C22" w:rsidRDefault="009E7C22" w:rsidP="009E7C22">
            <w:pPr>
              <w:jc w:val="both"/>
            </w:pPr>
            <w:r w:rsidRPr="009E7C22">
              <w:t>Paesaggista (1, 7)</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A.3</w:t>
            </w:r>
          </w:p>
        </w:tc>
        <w:tc>
          <w:tcPr>
            <w:tcW w:w="7365" w:type="dxa"/>
          </w:tcPr>
          <w:p w:rsidR="009E7C22" w:rsidRPr="009E7C22" w:rsidRDefault="009E7C22" w:rsidP="009E7C22">
            <w:pPr>
              <w:jc w:val="both"/>
            </w:pPr>
            <w:r w:rsidRPr="009E7C22">
              <w:t>Architetto junior (1, 2, 3, 4)</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A.4</w:t>
            </w:r>
          </w:p>
        </w:tc>
        <w:tc>
          <w:tcPr>
            <w:tcW w:w="7365" w:type="dxa"/>
          </w:tcPr>
          <w:p w:rsidR="009E7C22" w:rsidRPr="009E7C22" w:rsidRDefault="009E7C22" w:rsidP="009E7C22">
            <w:pPr>
              <w:jc w:val="both"/>
            </w:pPr>
            <w:r w:rsidRPr="009E7C22">
              <w:t>Conservatore (1)</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A.5</w:t>
            </w:r>
          </w:p>
        </w:tc>
        <w:tc>
          <w:tcPr>
            <w:tcW w:w="7365" w:type="dxa"/>
          </w:tcPr>
          <w:p w:rsidR="009E7C22" w:rsidRPr="009E7C22" w:rsidRDefault="009E7C22" w:rsidP="009E7C22">
            <w:pPr>
              <w:jc w:val="both"/>
            </w:pPr>
            <w:r w:rsidRPr="009E7C22">
              <w:t>Ingegnere civile e ambientale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A.6</w:t>
            </w:r>
          </w:p>
        </w:tc>
        <w:tc>
          <w:tcPr>
            <w:tcW w:w="7365" w:type="dxa"/>
          </w:tcPr>
          <w:p w:rsidR="009E7C22" w:rsidRPr="009E7C22" w:rsidRDefault="009E7C22" w:rsidP="009E7C22">
            <w:pPr>
              <w:jc w:val="both"/>
            </w:pPr>
            <w:r w:rsidRPr="009E7C22">
              <w:t>Ingegnere civile e ambientale junior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A.7</w:t>
            </w:r>
          </w:p>
        </w:tc>
        <w:tc>
          <w:tcPr>
            <w:tcW w:w="7365" w:type="dxa"/>
          </w:tcPr>
          <w:p w:rsidR="009E7C22" w:rsidRPr="009E7C22" w:rsidRDefault="009E7C22" w:rsidP="009E7C22">
            <w:pPr>
              <w:jc w:val="both"/>
            </w:pPr>
            <w:r w:rsidRPr="009E7C22">
              <w:t>Geometra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A.8</w:t>
            </w:r>
          </w:p>
        </w:tc>
        <w:tc>
          <w:tcPr>
            <w:tcW w:w="7365" w:type="dxa"/>
          </w:tcPr>
          <w:p w:rsidR="009E7C22" w:rsidRPr="009E7C22" w:rsidRDefault="009E7C22" w:rsidP="009E7C22">
            <w:pPr>
              <w:jc w:val="both"/>
            </w:pPr>
            <w:r w:rsidRPr="009E7C22">
              <w:t>Perito edile (1, 2, 4,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A.9</w:t>
            </w:r>
          </w:p>
        </w:tc>
        <w:tc>
          <w:tcPr>
            <w:tcW w:w="7365" w:type="dxa"/>
          </w:tcPr>
          <w:p w:rsidR="009E7C22" w:rsidRPr="009E7C22" w:rsidRDefault="009E7C22" w:rsidP="009E7C22">
            <w:pPr>
              <w:jc w:val="both"/>
            </w:pPr>
            <w:r w:rsidRPr="009E7C22">
              <w:t>Dottore Agronomo e Dottore Forestale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A.10</w:t>
            </w:r>
          </w:p>
        </w:tc>
        <w:tc>
          <w:tcPr>
            <w:tcW w:w="7365" w:type="dxa"/>
          </w:tcPr>
          <w:p w:rsidR="009E7C22" w:rsidRPr="009E7C22" w:rsidRDefault="009E7C22" w:rsidP="009E7C22">
            <w:pPr>
              <w:jc w:val="both"/>
            </w:pPr>
            <w:r w:rsidRPr="009E7C22">
              <w:t xml:space="preserve"> Agronomo e Forestale junior (1,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A.11</w:t>
            </w:r>
          </w:p>
        </w:tc>
        <w:tc>
          <w:tcPr>
            <w:tcW w:w="7365" w:type="dxa"/>
          </w:tcPr>
          <w:p w:rsidR="009E7C22" w:rsidRPr="009E7C22" w:rsidRDefault="009E7C22" w:rsidP="009E7C22">
            <w:pPr>
              <w:jc w:val="both"/>
            </w:pPr>
            <w:r w:rsidRPr="009E7C22">
              <w:t xml:space="preserve"> Perito agrario (1,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A.12</w:t>
            </w:r>
          </w:p>
        </w:tc>
        <w:tc>
          <w:tcPr>
            <w:tcW w:w="7365" w:type="dxa"/>
          </w:tcPr>
          <w:p w:rsidR="009E7C22" w:rsidRPr="009E7C22" w:rsidRDefault="009E7C22" w:rsidP="009E7C22">
            <w:pPr>
              <w:jc w:val="both"/>
            </w:pPr>
            <w:r w:rsidRPr="009E7C22">
              <w:t xml:space="preserve"> Chimico e chimico junior (1, 3,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A.13</w:t>
            </w:r>
          </w:p>
        </w:tc>
        <w:tc>
          <w:tcPr>
            <w:tcW w:w="7365" w:type="dxa"/>
          </w:tcPr>
          <w:p w:rsidR="009E7C22" w:rsidRPr="009E7C22" w:rsidRDefault="009E7C22" w:rsidP="009E7C22">
            <w:pPr>
              <w:jc w:val="both"/>
            </w:pPr>
            <w:r w:rsidRPr="009E7C22">
              <w:t xml:space="preserve"> Geologo (1, 2, 3, 4, 5, 7,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A.14</w:t>
            </w:r>
          </w:p>
        </w:tc>
        <w:tc>
          <w:tcPr>
            <w:tcW w:w="7365" w:type="dxa"/>
          </w:tcPr>
          <w:p w:rsidR="009E7C22" w:rsidRPr="009E7C22" w:rsidRDefault="009E7C22" w:rsidP="009E7C22">
            <w:pPr>
              <w:jc w:val="both"/>
            </w:pPr>
            <w:r w:rsidRPr="009E7C22">
              <w:t xml:space="preserve"> Geologo junior (1, 2, 3, 4, 5,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A.15</w:t>
            </w:r>
          </w:p>
        </w:tc>
        <w:tc>
          <w:tcPr>
            <w:tcW w:w="7365" w:type="dxa"/>
          </w:tcPr>
          <w:p w:rsidR="009E7C22" w:rsidRPr="009E7C22" w:rsidRDefault="009E7C22" w:rsidP="009E7C22">
            <w:pPr>
              <w:jc w:val="both"/>
            </w:pPr>
            <w:r w:rsidRPr="009E7C22">
              <w:t xml:space="preserve"> Chimico (5)</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A.16</w:t>
            </w:r>
          </w:p>
        </w:tc>
        <w:tc>
          <w:tcPr>
            <w:tcW w:w="7365" w:type="dxa"/>
          </w:tcPr>
          <w:p w:rsidR="009E7C22" w:rsidRPr="009E7C22" w:rsidRDefault="009E7C22" w:rsidP="009E7C22">
            <w:pPr>
              <w:jc w:val="both"/>
            </w:pPr>
            <w:r w:rsidRPr="009E7C22">
              <w:t xml:space="preserve"> Pianificatore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A.17</w:t>
            </w:r>
          </w:p>
        </w:tc>
        <w:tc>
          <w:tcPr>
            <w:tcW w:w="7365" w:type="dxa"/>
          </w:tcPr>
          <w:p w:rsidR="009E7C22" w:rsidRPr="009E7C22" w:rsidRDefault="009E7C22" w:rsidP="009E7C22">
            <w:pPr>
              <w:jc w:val="both"/>
            </w:pPr>
            <w:r w:rsidRPr="009E7C22">
              <w:t xml:space="preserve"> Pianificatore junior (8)</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A.18</w:t>
            </w:r>
          </w:p>
        </w:tc>
        <w:tc>
          <w:tcPr>
            <w:tcW w:w="7365" w:type="dxa"/>
          </w:tcPr>
          <w:p w:rsidR="009E7C22" w:rsidRPr="009E7C22" w:rsidRDefault="009E7C22" w:rsidP="009E7C22">
            <w:pPr>
              <w:jc w:val="both"/>
            </w:pPr>
            <w:r w:rsidRPr="009E7C22">
              <w:t xml:space="preserve"> Tecnologo alimentare (3, 5, 7)</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A.19</w:t>
            </w:r>
          </w:p>
        </w:tc>
        <w:tc>
          <w:tcPr>
            <w:tcW w:w="7365" w:type="dxa"/>
          </w:tcPr>
          <w:p w:rsidR="009E7C22" w:rsidRPr="009E7C22" w:rsidRDefault="009E7C22" w:rsidP="009E7C22">
            <w:pPr>
              <w:jc w:val="both"/>
            </w:pPr>
            <w:r w:rsidRPr="009E7C22">
              <w:t xml:space="preserve"> Restauratore di Beni Culturali</w:t>
            </w:r>
          </w:p>
        </w:tc>
      </w:tr>
      <w:tr w:rsidR="009E7C22" w:rsidRPr="009E7C22" w:rsidTr="00C0443A">
        <w:tc>
          <w:tcPr>
            <w:tcW w:w="9628" w:type="dxa"/>
            <w:gridSpan w:val="3"/>
          </w:tcPr>
          <w:p w:rsidR="009E7C22" w:rsidRPr="009E7C22" w:rsidRDefault="009E7C22" w:rsidP="009E7C22">
            <w:pPr>
              <w:jc w:val="both"/>
              <w:rPr>
                <w:b/>
              </w:rPr>
            </w:pPr>
            <w:r w:rsidRPr="009E7C22">
              <w:rPr>
                <w:b/>
              </w:rPr>
              <w:t>B - Settore sanitario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B.1</w:t>
            </w:r>
          </w:p>
        </w:tc>
        <w:tc>
          <w:tcPr>
            <w:tcW w:w="7365" w:type="dxa"/>
          </w:tcPr>
          <w:p w:rsidR="009E7C22" w:rsidRPr="009E7C22" w:rsidRDefault="009E7C22" w:rsidP="009E7C22">
            <w:pPr>
              <w:jc w:val="both"/>
            </w:pPr>
            <w:r w:rsidRPr="009E7C22">
              <w:t xml:space="preserve"> Medico di medicina del lavoro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B.2</w:t>
            </w:r>
          </w:p>
        </w:tc>
        <w:tc>
          <w:tcPr>
            <w:tcW w:w="7365" w:type="dxa"/>
          </w:tcPr>
          <w:p w:rsidR="009E7C22" w:rsidRPr="009E7C22" w:rsidRDefault="009E7C22" w:rsidP="009E7C22">
            <w:pPr>
              <w:jc w:val="both"/>
            </w:pPr>
            <w:r w:rsidRPr="009E7C22">
              <w:t xml:space="preserve"> Psicologo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B.3</w:t>
            </w:r>
          </w:p>
        </w:tc>
        <w:tc>
          <w:tcPr>
            <w:tcW w:w="7365" w:type="dxa"/>
          </w:tcPr>
          <w:p w:rsidR="009E7C22" w:rsidRPr="009E7C22" w:rsidRDefault="009E7C22" w:rsidP="009E7C22">
            <w:pPr>
              <w:jc w:val="both"/>
            </w:pPr>
            <w:r w:rsidRPr="009E7C22">
              <w:t xml:space="preserve"> Veterinario</w:t>
            </w:r>
          </w:p>
        </w:tc>
      </w:tr>
      <w:tr w:rsidR="009E7C22" w:rsidRPr="009E7C22" w:rsidTr="007B68D0">
        <w:tc>
          <w:tcPr>
            <w:tcW w:w="9628" w:type="dxa"/>
            <w:gridSpan w:val="3"/>
          </w:tcPr>
          <w:p w:rsidR="009E7C22" w:rsidRPr="009E7C22" w:rsidRDefault="009E7C22" w:rsidP="009E7C22">
            <w:pPr>
              <w:jc w:val="both"/>
              <w:rPr>
                <w:b/>
              </w:rPr>
            </w:pPr>
            <w:r w:rsidRPr="009E7C22">
              <w:rPr>
                <w:b/>
              </w:rPr>
              <w:t>C - Altri servizi e forniture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w:t>
            </w:r>
          </w:p>
        </w:tc>
        <w:tc>
          <w:tcPr>
            <w:tcW w:w="7365" w:type="dxa"/>
          </w:tcPr>
          <w:p w:rsidR="009E7C22" w:rsidRPr="009E7C22" w:rsidRDefault="009E7C22" w:rsidP="009E7C22">
            <w:pPr>
              <w:jc w:val="both"/>
            </w:pPr>
            <w:r w:rsidRPr="009E7C22">
              <w:t xml:space="preserve"> Biologi, botanici, zoologi e professioni assimilate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C.2</w:t>
            </w:r>
          </w:p>
        </w:tc>
        <w:tc>
          <w:tcPr>
            <w:tcW w:w="7365" w:type="dxa"/>
          </w:tcPr>
          <w:p w:rsidR="009E7C22" w:rsidRPr="009E7C22" w:rsidRDefault="009E7C22" w:rsidP="009E7C22">
            <w:pPr>
              <w:jc w:val="both"/>
            </w:pPr>
            <w:r w:rsidRPr="009E7C22">
              <w:t xml:space="preserve"> Specialisti della gestione e del controllo nella pubblica amministrazione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C.3</w:t>
            </w:r>
          </w:p>
        </w:tc>
        <w:tc>
          <w:tcPr>
            <w:tcW w:w="7365" w:type="dxa"/>
          </w:tcPr>
          <w:p w:rsidR="009E7C22" w:rsidRPr="009E7C22" w:rsidRDefault="009E7C22" w:rsidP="009E7C22">
            <w:pPr>
              <w:jc w:val="both"/>
            </w:pPr>
            <w:r w:rsidRPr="009E7C22">
              <w:t xml:space="preserve"> Specialisti di gestione e sviluppo del personale e dell’organizzazione del lavoro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C.4</w:t>
            </w:r>
          </w:p>
        </w:tc>
        <w:tc>
          <w:tcPr>
            <w:tcW w:w="7365" w:type="dxa"/>
          </w:tcPr>
          <w:p w:rsidR="009E7C22" w:rsidRPr="009E7C22" w:rsidRDefault="009E7C22" w:rsidP="009E7C22">
            <w:pPr>
              <w:jc w:val="both"/>
            </w:pPr>
            <w:r w:rsidRPr="009E7C22">
              <w:t xml:space="preserve"> Specialisti in contabilità</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C.5</w:t>
            </w:r>
          </w:p>
        </w:tc>
        <w:tc>
          <w:tcPr>
            <w:tcW w:w="7365" w:type="dxa"/>
          </w:tcPr>
          <w:p w:rsidR="009E7C22" w:rsidRPr="009E7C22" w:rsidRDefault="009E7C22" w:rsidP="009E7C22">
            <w:pPr>
              <w:jc w:val="both"/>
            </w:pPr>
            <w:r w:rsidRPr="009E7C22">
              <w:t xml:space="preserve"> Fiscalisti e tributaristi</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C.6</w:t>
            </w:r>
          </w:p>
        </w:tc>
        <w:tc>
          <w:tcPr>
            <w:tcW w:w="7365" w:type="dxa"/>
          </w:tcPr>
          <w:p w:rsidR="009E7C22" w:rsidRPr="009E7C22" w:rsidRDefault="009E7C22" w:rsidP="009E7C22">
            <w:pPr>
              <w:jc w:val="both"/>
            </w:pPr>
            <w:r w:rsidRPr="009E7C22">
              <w:t xml:space="preserve"> Specialisti in attività finanziarie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C.7</w:t>
            </w:r>
          </w:p>
        </w:tc>
        <w:tc>
          <w:tcPr>
            <w:tcW w:w="7365" w:type="dxa"/>
          </w:tcPr>
          <w:p w:rsidR="009E7C22" w:rsidRPr="009E7C22" w:rsidRDefault="009E7C22" w:rsidP="009E7C22">
            <w:pPr>
              <w:jc w:val="both"/>
            </w:pPr>
            <w:r w:rsidRPr="009E7C22">
              <w:t xml:space="preserve"> Avvocato</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C.8</w:t>
            </w:r>
          </w:p>
        </w:tc>
        <w:tc>
          <w:tcPr>
            <w:tcW w:w="7365" w:type="dxa"/>
          </w:tcPr>
          <w:p w:rsidR="009E7C22" w:rsidRPr="009E7C22" w:rsidRDefault="009E7C22" w:rsidP="009E7C22">
            <w:pPr>
              <w:jc w:val="both"/>
            </w:pPr>
            <w:r w:rsidRPr="009E7C22">
              <w:t xml:space="preserve"> Esperti legali in enti pubblici</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C.9</w:t>
            </w:r>
          </w:p>
        </w:tc>
        <w:tc>
          <w:tcPr>
            <w:tcW w:w="7365" w:type="dxa"/>
          </w:tcPr>
          <w:p w:rsidR="009E7C22" w:rsidRPr="009E7C22" w:rsidRDefault="009E7C22" w:rsidP="009E7C22">
            <w:pPr>
              <w:jc w:val="both"/>
            </w:pPr>
            <w:r w:rsidRPr="009E7C22">
              <w:t xml:space="preserve"> Specialisti in scienze economiche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C.10</w:t>
            </w:r>
          </w:p>
        </w:tc>
        <w:tc>
          <w:tcPr>
            <w:tcW w:w="7365" w:type="dxa"/>
          </w:tcPr>
          <w:p w:rsidR="009E7C22" w:rsidRPr="009E7C22" w:rsidRDefault="009E7C22" w:rsidP="009E7C22">
            <w:pPr>
              <w:jc w:val="both"/>
            </w:pPr>
            <w:r w:rsidRPr="009E7C22">
              <w:t xml:space="preserve"> Specialisti in scienze sociologiche e antropologiche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C.11</w:t>
            </w:r>
          </w:p>
        </w:tc>
        <w:tc>
          <w:tcPr>
            <w:tcW w:w="7365" w:type="dxa"/>
          </w:tcPr>
          <w:p w:rsidR="009E7C22" w:rsidRPr="009E7C22" w:rsidRDefault="009E7C22" w:rsidP="009E7C22">
            <w:pPr>
              <w:jc w:val="both"/>
            </w:pPr>
            <w:r w:rsidRPr="009E7C22">
              <w:t xml:space="preserve"> Specialisti in scienze storiche, artistiche, politiche e filosofiche</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C.12</w:t>
            </w:r>
          </w:p>
        </w:tc>
        <w:tc>
          <w:tcPr>
            <w:tcW w:w="7365" w:type="dxa"/>
          </w:tcPr>
          <w:p w:rsidR="009E7C22" w:rsidRPr="009E7C22" w:rsidRDefault="009E7C22" w:rsidP="009E7C22">
            <w:pPr>
              <w:jc w:val="both"/>
            </w:pPr>
            <w:r w:rsidRPr="009E7C22">
              <w:t xml:space="preserve"> Specialisti in discipline linguistiche, letterarie e documentali</w:t>
            </w:r>
          </w:p>
        </w:tc>
      </w:tr>
      <w:tr w:rsidR="009E7C22" w:rsidRPr="009E7C22" w:rsidTr="0002486A">
        <w:tc>
          <w:tcPr>
            <w:tcW w:w="9628" w:type="dxa"/>
            <w:gridSpan w:val="3"/>
          </w:tcPr>
          <w:p w:rsidR="009E7C22" w:rsidRPr="009E7C22" w:rsidRDefault="009E7C22" w:rsidP="009E7C22">
            <w:pPr>
              <w:jc w:val="both"/>
              <w:rPr>
                <w:b/>
              </w:rPr>
            </w:pPr>
            <w:r w:rsidRPr="009E7C22">
              <w:rPr>
                <w:b/>
              </w:rPr>
              <w:t>D - Altri settori</w:t>
            </w:r>
          </w:p>
        </w:tc>
      </w:tr>
      <w:tr w:rsidR="009E7C22" w:rsidRPr="009E7C22" w:rsidTr="009E7C22">
        <w:tc>
          <w:tcPr>
            <w:tcW w:w="1413" w:type="dxa"/>
          </w:tcPr>
          <w:p w:rsidR="009E7C22" w:rsidRPr="00EE4FB3" w:rsidRDefault="009E7C22" w:rsidP="009E7C22">
            <w:pPr>
              <w:ind w:left="360"/>
              <w:jc w:val="both"/>
            </w:pPr>
            <w:r>
              <w:t>[___]</w:t>
            </w:r>
          </w:p>
        </w:tc>
        <w:tc>
          <w:tcPr>
            <w:tcW w:w="850" w:type="dxa"/>
          </w:tcPr>
          <w:p w:rsidR="009E7C22" w:rsidRPr="009E7C22" w:rsidRDefault="009E7C22" w:rsidP="009E7C22">
            <w:pPr>
              <w:jc w:val="center"/>
            </w:pPr>
            <w:r w:rsidRPr="009E7C22">
              <w:t>D.1</w:t>
            </w:r>
          </w:p>
        </w:tc>
        <w:tc>
          <w:tcPr>
            <w:tcW w:w="7365" w:type="dxa"/>
          </w:tcPr>
          <w:p w:rsidR="009E7C22" w:rsidRPr="009E7C22" w:rsidRDefault="009E7C22" w:rsidP="009E7C22">
            <w:pPr>
              <w:jc w:val="both"/>
            </w:pPr>
            <w:r w:rsidRPr="009E7C22">
              <w:t xml:space="preserve"> Tutti gli altri settori</w:t>
            </w:r>
          </w:p>
        </w:tc>
      </w:tr>
    </w:tbl>
    <w:p w:rsidR="009E7C22" w:rsidRDefault="009E7C22" w:rsidP="00EE4FB3">
      <w:pPr>
        <w:jc w:val="both"/>
      </w:pPr>
    </w:p>
    <w:p w:rsidR="00464FBD" w:rsidRPr="00464FBD" w:rsidRDefault="00EE4FB3" w:rsidP="00464FBD">
      <w:pPr>
        <w:jc w:val="both"/>
      </w:pPr>
      <w:r w:rsidRPr="00464FBD">
        <w:lastRenderedPageBreak/>
        <w:t>Allo scopo, dichiara</w:t>
      </w:r>
      <w:r w:rsidR="00464FBD" w:rsidRPr="00464FBD">
        <w:t>, sotto la propria responsabilità e consapevole delle conseguenze civili e penali in caso di falsa dichiarazione, quanto segue:</w:t>
      </w:r>
    </w:p>
    <w:p w:rsidR="00EE4FB3" w:rsidRDefault="00EE4FB3" w:rsidP="00EE4FB3">
      <w:pPr>
        <w:pStyle w:val="Paragrafoelenco"/>
        <w:numPr>
          <w:ilvl w:val="0"/>
          <w:numId w:val="3"/>
        </w:numPr>
        <w:jc w:val="both"/>
      </w:pPr>
      <w:r>
        <w:t xml:space="preserve">Di </w:t>
      </w:r>
      <w:r w:rsidRPr="00F70A4B">
        <w:t>essere cittadin</w:t>
      </w:r>
      <w:r w:rsidR="00B86D12">
        <w:t>o</w:t>
      </w:r>
      <w:r w:rsidRPr="00F70A4B">
        <w:t xml:space="preserve"> italian</w:t>
      </w:r>
      <w:r w:rsidR="00B86D12">
        <w:t>o</w:t>
      </w:r>
      <w:r w:rsidRPr="00F70A4B">
        <w:t xml:space="preserve"> o di Stat</w:t>
      </w:r>
      <w:r w:rsidR="00B86D12">
        <w:t>o</w:t>
      </w:r>
      <w:r w:rsidRPr="00F70A4B">
        <w:t xml:space="preserve"> membr</w:t>
      </w:r>
      <w:r w:rsidR="00B86D12">
        <w:t>o</w:t>
      </w:r>
      <w:r w:rsidRPr="00F70A4B">
        <w:t xml:space="preserve"> della U.E., nel pieno godimento</w:t>
      </w:r>
      <w:r>
        <w:t xml:space="preserve"> dei diritti civili e politici;</w:t>
      </w:r>
    </w:p>
    <w:p w:rsidR="00EE4FB3" w:rsidRDefault="00EE4FB3" w:rsidP="00EE4FB3">
      <w:pPr>
        <w:pStyle w:val="Paragrafoelenco"/>
        <w:numPr>
          <w:ilvl w:val="0"/>
          <w:numId w:val="3"/>
        </w:numPr>
        <w:jc w:val="both"/>
      </w:pPr>
      <w:r>
        <w:t xml:space="preserve">Di avere </w:t>
      </w:r>
      <w:r w:rsidRPr="00F70A4B">
        <w:t>perfetta pa</w:t>
      </w:r>
      <w:r>
        <w:t>dronanza della lingua italiana;</w:t>
      </w:r>
    </w:p>
    <w:p w:rsidR="00EE4FB3" w:rsidRDefault="00EE4FB3" w:rsidP="00EE4FB3">
      <w:pPr>
        <w:pStyle w:val="Paragrafoelenco"/>
        <w:numPr>
          <w:ilvl w:val="0"/>
          <w:numId w:val="3"/>
        </w:numPr>
        <w:jc w:val="both"/>
      </w:pPr>
      <w:r>
        <w:t xml:space="preserve">Di non aver </w:t>
      </w:r>
      <w:r w:rsidRPr="00F70A4B">
        <w:t>riportato provvedimenti penali, civili o amministrativi iscritti nel casellario giudiziale, e che non siano dichiarati decaduti o dispensati da una Pubblica Amministrazione</w:t>
      </w:r>
      <w:r>
        <w:t>;</w:t>
      </w:r>
    </w:p>
    <w:p w:rsidR="00464FBD" w:rsidRDefault="00464FBD" w:rsidP="00464FBD">
      <w:pPr>
        <w:pStyle w:val="Paragrafoelenco"/>
        <w:numPr>
          <w:ilvl w:val="0"/>
          <w:numId w:val="3"/>
        </w:numPr>
        <w:spacing w:after="0" w:line="240" w:lineRule="auto"/>
        <w:jc w:val="both"/>
      </w:pPr>
      <w:r>
        <w:t xml:space="preserve">di non essere in pendenza di lite con </w:t>
      </w:r>
      <w:r w:rsidR="00354902">
        <w:t>il Comune di Montesilvano</w:t>
      </w:r>
      <w:r>
        <w:t>;</w:t>
      </w:r>
    </w:p>
    <w:p w:rsidR="00464FBD" w:rsidRDefault="00464FBD" w:rsidP="00464FBD">
      <w:pPr>
        <w:rPr>
          <w:b/>
        </w:rPr>
      </w:pPr>
    </w:p>
    <w:p w:rsidR="00EE4FB3" w:rsidRDefault="00B86D12" w:rsidP="00464FBD">
      <w:pPr>
        <w:jc w:val="both"/>
      </w:pPr>
      <w:r>
        <w:t>Allo scopo</w:t>
      </w:r>
      <w:r w:rsidR="00464FBD" w:rsidRPr="005C045A">
        <w:t xml:space="preserve"> allega il proprio</w:t>
      </w:r>
      <w:r w:rsidR="00354902">
        <w:t xml:space="preserve"> </w:t>
      </w:r>
      <w:r w:rsidR="00EE4FB3" w:rsidRPr="00EE4FB3">
        <w:t>Curriculum vitae</w:t>
      </w:r>
      <w:r w:rsidR="00464FBD">
        <w:t>, impegnandosi altresì a</w:t>
      </w:r>
      <w:r w:rsidR="00EE4FB3">
        <w:t xml:space="preserve"> fornire le integrazioni documentali e</w:t>
      </w:r>
      <w:r w:rsidR="00354902">
        <w:t xml:space="preserve">ventualmente richieste dalla CUC SUAve </w:t>
      </w:r>
      <w:r w:rsidR="00464FBD">
        <w:t xml:space="preserve">e a </w:t>
      </w:r>
      <w:r w:rsidR="00EE4FB3">
        <w:t xml:space="preserve">comunicare tempestivamente aggiornamenti </w:t>
      </w:r>
      <w:r w:rsidR="00464FBD">
        <w:t xml:space="preserve">e modifiche </w:t>
      </w:r>
      <w:r w:rsidR="005C045A">
        <w:t>sostanziali;</w:t>
      </w:r>
    </w:p>
    <w:p w:rsidR="00EE4FB3" w:rsidRDefault="005C045A" w:rsidP="005C045A">
      <w:pPr>
        <w:jc w:val="both"/>
      </w:pPr>
      <w:r w:rsidRPr="00B86D12">
        <w:t>Infine</w:t>
      </w:r>
      <w:r w:rsidR="00354902">
        <w:t xml:space="preserve"> </w:t>
      </w:r>
      <w:r w:rsidR="00EE4FB3" w:rsidRPr="00B86D12">
        <w:rPr>
          <w:b/>
          <w:u w:val="single"/>
        </w:rPr>
        <w:t xml:space="preserve">autorizza </w:t>
      </w:r>
      <w:r w:rsidR="00354902">
        <w:rPr>
          <w:b/>
          <w:u w:val="single"/>
        </w:rPr>
        <w:t>il Comune di Montesilvano</w:t>
      </w:r>
      <w:r>
        <w:t>, ai sensi del D.lgs</w:t>
      </w:r>
      <w:r w:rsidR="00B86D12">
        <w:t>.</w:t>
      </w:r>
      <w:r>
        <w:t xml:space="preserve"> 30 giugno 2003 n. 196, al trattamento dei propri dati personali per le finalità </w:t>
      </w:r>
      <w:r w:rsidR="00016BC9">
        <w:t xml:space="preserve">proprie dell’espletamento della procedura </w:t>
      </w:r>
      <w:r>
        <w:t xml:space="preserve">e per tutto quanto inerente i procedimenti conseguenti, autorizzando in particolare </w:t>
      </w:r>
      <w:r w:rsidR="00354902">
        <w:t xml:space="preserve">il Comune, in caso di nomina a commissario di gara, </w:t>
      </w:r>
      <w:r>
        <w:t xml:space="preserve"> a</w:t>
      </w:r>
      <w:r w:rsidR="00EE4FB3">
        <w:t xml:space="preserve"> pubblicare sul </w:t>
      </w:r>
      <w:r w:rsidR="00016BC9">
        <w:t xml:space="preserve">proprio </w:t>
      </w:r>
      <w:r w:rsidR="00EE4FB3">
        <w:t xml:space="preserve">sito internet il proprio nominativo </w:t>
      </w:r>
      <w:r w:rsidR="00354902">
        <w:t xml:space="preserve">e </w:t>
      </w:r>
      <w:r>
        <w:t>il proprio Curriculum Vitae.</w:t>
      </w:r>
    </w:p>
    <w:p w:rsidR="00364818" w:rsidRDefault="00364818" w:rsidP="005C045A">
      <w:pPr>
        <w:jc w:val="both"/>
      </w:pPr>
    </w:p>
    <w:p w:rsidR="00364818" w:rsidRPr="00364818" w:rsidRDefault="00364818" w:rsidP="005C045A">
      <w:pPr>
        <w:jc w:val="both"/>
        <w:rPr>
          <w:i/>
        </w:rPr>
      </w:pPr>
      <w:r w:rsidRPr="00364818">
        <w:rPr>
          <w:i/>
        </w:rPr>
        <w:t>(il presente modello deve essere compilato, sottoscritto e quindi inviato a</w:t>
      </w:r>
      <w:r>
        <w:rPr>
          <w:i/>
        </w:rPr>
        <w:t xml:space="preserve">l seguente indirizzo: </w:t>
      </w:r>
      <w:r w:rsidR="00354902">
        <w:rPr>
          <w:i/>
        </w:rPr>
        <w:t>cuc@comune.montesilvano.pe.it</w:t>
      </w:r>
      <w:r w:rsidRPr="00364818">
        <w:rPr>
          <w:i/>
        </w:rPr>
        <w:t>)</w:t>
      </w:r>
    </w:p>
    <w:p w:rsidR="00364818" w:rsidRDefault="00364818" w:rsidP="005C045A">
      <w:pPr>
        <w:jc w:val="both"/>
      </w:pPr>
    </w:p>
    <w:p w:rsidR="00364818" w:rsidRDefault="00364818" w:rsidP="005C045A">
      <w:pPr>
        <w:jc w:val="both"/>
      </w:pPr>
      <w:r>
        <w:t>Lì, …….</w:t>
      </w:r>
      <w:r w:rsidR="00354902">
        <w:tab/>
      </w:r>
      <w:r w:rsidR="00354902">
        <w:tab/>
      </w:r>
      <w:r w:rsidR="00354902">
        <w:tab/>
      </w:r>
      <w:r w:rsidR="00354902">
        <w:tab/>
      </w:r>
      <w:r w:rsidR="00354902">
        <w:tab/>
        <w:t>FIRMA……………………………………………</w:t>
      </w:r>
    </w:p>
    <w:p w:rsidR="00364818" w:rsidRDefault="00364818" w:rsidP="005C045A">
      <w:pPr>
        <w:jc w:val="both"/>
      </w:pPr>
    </w:p>
    <w:sectPr w:rsidR="00364818" w:rsidSect="00364818">
      <w:headerReference w:type="default" r:id="rId8"/>
      <w:pgSz w:w="11906" w:h="16838"/>
      <w:pgMar w:top="568"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D6" w:rsidRDefault="00EC22D6" w:rsidP="00EE4FB3">
      <w:pPr>
        <w:spacing w:after="0" w:line="240" w:lineRule="auto"/>
      </w:pPr>
      <w:r>
        <w:separator/>
      </w:r>
    </w:p>
  </w:endnote>
  <w:endnote w:type="continuationSeparator" w:id="1">
    <w:p w:rsidR="00EC22D6" w:rsidRDefault="00EC22D6" w:rsidP="00EE4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D6" w:rsidRDefault="00EC22D6" w:rsidP="00EE4FB3">
      <w:pPr>
        <w:spacing w:after="0" w:line="240" w:lineRule="auto"/>
      </w:pPr>
      <w:r>
        <w:separator/>
      </w:r>
    </w:p>
  </w:footnote>
  <w:footnote w:type="continuationSeparator" w:id="1">
    <w:p w:rsidR="00EC22D6" w:rsidRDefault="00EC22D6" w:rsidP="00EE4FB3">
      <w:pPr>
        <w:spacing w:after="0" w:line="240" w:lineRule="auto"/>
      </w:pPr>
      <w:r>
        <w:continuationSeparator/>
      </w:r>
    </w:p>
  </w:footnote>
  <w:footnote w:id="2">
    <w:p w:rsidR="00364818" w:rsidRDefault="00364818" w:rsidP="00364818">
      <w:pPr>
        <w:pStyle w:val="Testonotaapidipagina"/>
      </w:pPr>
      <w:r>
        <w:rPr>
          <w:rStyle w:val="Rimandonotaapidipagina"/>
        </w:rPr>
        <w:footnoteRef/>
      </w:r>
      <w:r>
        <w:t xml:space="preserve"> Il numero tra parentesi rappresenta la “Categoria di opera” di cui al D.M. 143/2013, “Regolamento recante determinazione dei corrispettivi da porre a base di gara nelle procedure di affidamento di contratti pubblici dei servizi relativi all'architettura ed all'ingegneria”. L’asterisco indica che il professionista può svolgere tutte le opere previste nella categoria, mentre in generale, occorre fare riferimento all’ambito previsto dal rispettivo ordinamento professionale. Le categorie sono:</w:t>
      </w:r>
    </w:p>
    <w:p w:rsidR="00364818" w:rsidRDefault="00364818" w:rsidP="00364818">
      <w:pPr>
        <w:pStyle w:val="Testonotaapidipagina"/>
      </w:pPr>
      <w:r>
        <w:t>1. Edilizia</w:t>
      </w:r>
    </w:p>
    <w:p w:rsidR="00364818" w:rsidRDefault="00364818" w:rsidP="00364818">
      <w:pPr>
        <w:pStyle w:val="Testonotaapidipagina"/>
      </w:pPr>
      <w:r>
        <w:t>2. Strutture</w:t>
      </w:r>
    </w:p>
    <w:p w:rsidR="00364818" w:rsidRDefault="00364818" w:rsidP="00364818">
      <w:pPr>
        <w:pStyle w:val="Testonotaapidipagina"/>
      </w:pPr>
      <w:r>
        <w:t>3. Impianti</w:t>
      </w:r>
    </w:p>
    <w:p w:rsidR="00364818" w:rsidRDefault="00364818" w:rsidP="00364818">
      <w:pPr>
        <w:pStyle w:val="Testonotaapidipagina"/>
      </w:pPr>
      <w:r>
        <w:t>4. Infrastrutture per la mobilità</w:t>
      </w:r>
    </w:p>
    <w:p w:rsidR="00364818" w:rsidRDefault="00364818" w:rsidP="00364818">
      <w:pPr>
        <w:pStyle w:val="Testonotaapidipagina"/>
      </w:pPr>
      <w:r>
        <w:t>5. Idraulica</w:t>
      </w:r>
    </w:p>
    <w:p w:rsidR="00364818" w:rsidRDefault="00364818" w:rsidP="00364818">
      <w:pPr>
        <w:pStyle w:val="Testonotaapidipagina"/>
      </w:pPr>
      <w:r>
        <w:t>6. Tecnologia della informazione e della comunicazione</w:t>
      </w:r>
    </w:p>
    <w:p w:rsidR="00364818" w:rsidRDefault="00364818" w:rsidP="00364818">
      <w:pPr>
        <w:pStyle w:val="Testonotaapidipagina"/>
      </w:pPr>
      <w:r>
        <w:t>7. Paesaggio ambiente naturalizzazione agroalimentare zootecnia ruralità e foreste</w:t>
      </w:r>
    </w:p>
    <w:p w:rsidR="00364818" w:rsidRDefault="00364818" w:rsidP="00364818">
      <w:pPr>
        <w:pStyle w:val="Testonotaapidipagina"/>
      </w:pPr>
      <w:r>
        <w:t>8. Territorio e Urbanistica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18" w:rsidRPr="00364818" w:rsidRDefault="00430FB8" w:rsidP="00364818">
    <w:pPr>
      <w:spacing w:line="264" w:lineRule="auto"/>
      <w:jc w:val="both"/>
      <w:rPr>
        <w:b/>
        <w:sz w:val="18"/>
        <w:szCs w:val="18"/>
      </w:rPr>
    </w:pPr>
    <w:sdt>
      <w:sdtPr>
        <w:rPr>
          <w:b/>
          <w:sz w:val="18"/>
          <w:szCs w:val="18"/>
        </w:rPr>
        <w:id w:val="-1018073243"/>
        <w:docPartObj>
          <w:docPartGallery w:val="Page Numbers (Margins)"/>
          <w:docPartUnique/>
        </w:docPartObj>
      </w:sdtPr>
      <w:sdtContent>
        <w:r>
          <w:rPr>
            <w:b/>
            <w:noProof/>
            <w:sz w:val="18"/>
            <w:szCs w:val="18"/>
            <w:lang w:eastAsia="it-IT"/>
          </w:rPr>
          <w:pict>
            <v:group id="Gruppo 1" o:spid="_x0000_s6146" style="position:absolute;left:0;text-align:left;margin-left:0;margin-top:0;width:38.45pt;height:18.7pt;z-index:25166131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PgCgQAAM0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egCz4AoEAADN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6150"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364818" w:rsidRDefault="00430FB8">
                      <w:pPr>
                        <w:pStyle w:val="Intestazione"/>
                        <w:jc w:val="center"/>
                      </w:pPr>
                      <w:r w:rsidRPr="00430FB8">
                        <w:fldChar w:fldCharType="begin"/>
                      </w:r>
                      <w:r w:rsidR="00364818">
                        <w:instrText>PAGE    \* MERGEFORMAT</w:instrText>
                      </w:r>
                      <w:r w:rsidRPr="00430FB8">
                        <w:fldChar w:fldCharType="separate"/>
                      </w:r>
                      <w:r w:rsidR="00354902" w:rsidRPr="00354902">
                        <w:rPr>
                          <w:rStyle w:val="Numeropagina"/>
                          <w:b/>
                          <w:bCs/>
                          <w:noProof/>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6147"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6149"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6148"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Pr="00430FB8">
      <w:rPr>
        <w:noProof/>
        <w:color w:val="000000"/>
        <w:lang w:eastAsia="it-IT"/>
      </w:rPr>
      <w:pict>
        <v:rect id="Rettangolo 222" o:spid="_x0000_s6145" style="position:absolute;left:0;text-align:left;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w:r>
    <w:sdt>
      <w:sdtPr>
        <w:rPr>
          <w:b/>
          <w:sz w:val="18"/>
          <w:szCs w:val="18"/>
        </w:rPr>
        <w:alias w:val="Titolo"/>
        <w:id w:val="-1777243438"/>
        <w:showingPlcHdr/>
        <w:dataBinding w:prefixMappings="xmlns:ns0='http://schemas.openxmlformats.org/package/2006/metadata/core-properties' xmlns:ns1='http://purl.org/dc/elements/1.1/'" w:xpath="/ns0:coreProperties[1]/ns1:title[1]" w:storeItemID="{6C3C8BC8-F283-45AE-878A-BAB7291924A1}"/>
        <w:text/>
      </w:sdtPr>
      <w:sdtContent>
        <w:r w:rsidR="00354902">
          <w:rPr>
            <w:b/>
            <w:sz w:val="18"/>
            <w:szCs w:val="18"/>
          </w:rPr>
          <w:t xml:space="preserve">     </w:t>
        </w:r>
      </w:sdtContent>
    </w:sdt>
  </w:p>
  <w:p w:rsidR="00364818" w:rsidRDefault="0036481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B5E"/>
    <w:multiLevelType w:val="hybridMultilevel"/>
    <w:tmpl w:val="044C2492"/>
    <w:lvl w:ilvl="0" w:tplc="D28A7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DC4915"/>
    <w:multiLevelType w:val="hybridMultilevel"/>
    <w:tmpl w:val="4F5CE66C"/>
    <w:lvl w:ilvl="0" w:tplc="D28A7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FC6A37"/>
    <w:multiLevelType w:val="hybridMultilevel"/>
    <w:tmpl w:val="A52E6C9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374F0F72"/>
    <w:multiLevelType w:val="multilevel"/>
    <w:tmpl w:val="307A3E4C"/>
    <w:lvl w:ilvl="0">
      <w:start w:val="1"/>
      <w:numFmt w:val="upperLetter"/>
      <w:pStyle w:val="SezioneAlbo"/>
      <w:lvlText w:val="%1"/>
      <w:lvlJc w:val="left"/>
      <w:pPr>
        <w:ind w:left="720" w:hanging="360"/>
      </w:pPr>
      <w:rPr>
        <w:rFonts w:hint="default"/>
      </w:rPr>
    </w:lvl>
    <w:lvl w:ilvl="1">
      <w:start w:val="1"/>
      <w:numFmt w:val="decimal"/>
      <w:pStyle w:val="SottosezioneAlbo"/>
      <w:suff w:val="space"/>
      <w:lvlText w:val="%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A632C94"/>
    <w:multiLevelType w:val="hybridMultilevel"/>
    <w:tmpl w:val="D77640CC"/>
    <w:lvl w:ilvl="0" w:tplc="D28A7D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2331AA"/>
    <w:rsid w:val="00016BC9"/>
    <w:rsid w:val="000E52D6"/>
    <w:rsid w:val="002331AA"/>
    <w:rsid w:val="00354902"/>
    <w:rsid w:val="00364818"/>
    <w:rsid w:val="00430FB8"/>
    <w:rsid w:val="00464FBD"/>
    <w:rsid w:val="00547AFA"/>
    <w:rsid w:val="005C045A"/>
    <w:rsid w:val="005C3717"/>
    <w:rsid w:val="009E3C96"/>
    <w:rsid w:val="009E7C22"/>
    <w:rsid w:val="00B05B02"/>
    <w:rsid w:val="00B86D12"/>
    <w:rsid w:val="00C25AA6"/>
    <w:rsid w:val="00C52F15"/>
    <w:rsid w:val="00C67F5C"/>
    <w:rsid w:val="00D90982"/>
    <w:rsid w:val="00D91DF2"/>
    <w:rsid w:val="00D96CE2"/>
    <w:rsid w:val="00E069D7"/>
    <w:rsid w:val="00EC22D6"/>
    <w:rsid w:val="00EE4F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F5C"/>
  </w:style>
  <w:style w:type="paragraph" w:styleId="Titolo1">
    <w:name w:val="heading 1"/>
    <w:basedOn w:val="Normale"/>
    <w:next w:val="Normale"/>
    <w:link w:val="Titolo1Carattere"/>
    <w:uiPriority w:val="9"/>
    <w:qFormat/>
    <w:rsid w:val="00EE4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EE4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4FB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EE4FB3"/>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EE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rsid w:val="00EE4FB3"/>
    <w:pPr>
      <w:ind w:left="720"/>
      <w:contextualSpacing/>
    </w:pPr>
  </w:style>
  <w:style w:type="paragraph" w:customStyle="1" w:styleId="SezioneAlbo">
    <w:name w:val="Sezione Albo"/>
    <w:basedOn w:val="Paragrafoelenco"/>
    <w:qFormat/>
    <w:rsid w:val="00EE4FB3"/>
    <w:pPr>
      <w:numPr>
        <w:numId w:val="2"/>
      </w:numPr>
      <w:spacing w:after="0" w:line="240" w:lineRule="auto"/>
      <w:jc w:val="both"/>
    </w:pPr>
  </w:style>
  <w:style w:type="paragraph" w:customStyle="1" w:styleId="SottosezioneAlbo">
    <w:name w:val="Sottosezione Albo"/>
    <w:basedOn w:val="Paragrafoelenco"/>
    <w:qFormat/>
    <w:rsid w:val="00EE4FB3"/>
    <w:pPr>
      <w:numPr>
        <w:ilvl w:val="1"/>
        <w:numId w:val="2"/>
      </w:numPr>
      <w:spacing w:after="0" w:line="240" w:lineRule="auto"/>
      <w:jc w:val="both"/>
    </w:pPr>
  </w:style>
  <w:style w:type="paragraph" w:styleId="Testonotaapidipagina">
    <w:name w:val="footnote text"/>
    <w:basedOn w:val="Normale"/>
    <w:link w:val="TestonotaapidipaginaCarattere"/>
    <w:uiPriority w:val="99"/>
    <w:semiHidden/>
    <w:unhideWhenUsed/>
    <w:rsid w:val="00EE4FB3"/>
    <w:pPr>
      <w:spacing w:after="0"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E4FB3"/>
    <w:rPr>
      <w:sz w:val="20"/>
      <w:szCs w:val="20"/>
    </w:rPr>
  </w:style>
  <w:style w:type="character" w:styleId="Rimandonotaapidipagina">
    <w:name w:val="footnote reference"/>
    <w:basedOn w:val="Carpredefinitoparagrafo"/>
    <w:uiPriority w:val="99"/>
    <w:semiHidden/>
    <w:unhideWhenUsed/>
    <w:rsid w:val="00EE4FB3"/>
    <w:rPr>
      <w:vertAlign w:val="superscript"/>
    </w:rPr>
  </w:style>
  <w:style w:type="paragraph" w:styleId="Testofumetto">
    <w:name w:val="Balloon Text"/>
    <w:basedOn w:val="Normale"/>
    <w:link w:val="TestofumettoCarattere"/>
    <w:semiHidden/>
    <w:rsid w:val="00364818"/>
    <w:pPr>
      <w:overflowPunct w:val="0"/>
      <w:autoSpaceDE w:val="0"/>
      <w:autoSpaceDN w:val="0"/>
      <w:adjustRightInd w:val="0"/>
      <w:spacing w:before="60" w:after="60" w:line="240" w:lineRule="auto"/>
      <w:jc w:val="both"/>
      <w:textAlignment w:val="baseline"/>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36481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64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4818"/>
  </w:style>
  <w:style w:type="paragraph" w:styleId="Pidipagina">
    <w:name w:val="footer"/>
    <w:basedOn w:val="Normale"/>
    <w:link w:val="PidipaginaCarattere"/>
    <w:uiPriority w:val="99"/>
    <w:unhideWhenUsed/>
    <w:rsid w:val="00364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4818"/>
  </w:style>
  <w:style w:type="character" w:styleId="Numeropagina">
    <w:name w:val="page number"/>
    <w:basedOn w:val="Carpredefinitoparagrafo"/>
    <w:uiPriority w:val="99"/>
    <w:unhideWhenUsed/>
    <w:rsid w:val="00364818"/>
  </w:style>
  <w:style w:type="character" w:styleId="Collegamentoipertestuale">
    <w:name w:val="Hyperlink"/>
    <w:basedOn w:val="Carpredefinitoparagrafo"/>
    <w:uiPriority w:val="99"/>
    <w:unhideWhenUsed/>
    <w:rsid w:val="00364818"/>
    <w:rPr>
      <w:color w:val="0563C1" w:themeColor="hyperlink"/>
      <w:u w:val="single"/>
    </w:rPr>
  </w:style>
  <w:style w:type="character" w:customStyle="1" w:styleId="Mention">
    <w:name w:val="Mention"/>
    <w:basedOn w:val="Carpredefinitoparagrafo"/>
    <w:uiPriority w:val="99"/>
    <w:semiHidden/>
    <w:unhideWhenUsed/>
    <w:rsid w:val="0036481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E4F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EE4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E4FB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EE4FB3"/>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EE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rsid w:val="00EE4FB3"/>
    <w:pPr>
      <w:ind w:left="720"/>
      <w:contextualSpacing/>
    </w:pPr>
  </w:style>
  <w:style w:type="paragraph" w:customStyle="1" w:styleId="SezioneAlbo">
    <w:name w:val="Sezione Albo"/>
    <w:basedOn w:val="Paragrafoelenco"/>
    <w:qFormat/>
    <w:rsid w:val="00EE4FB3"/>
    <w:pPr>
      <w:numPr>
        <w:numId w:val="2"/>
      </w:numPr>
      <w:spacing w:after="0" w:line="240" w:lineRule="auto"/>
      <w:jc w:val="both"/>
    </w:pPr>
  </w:style>
  <w:style w:type="paragraph" w:customStyle="1" w:styleId="SottosezioneAlbo">
    <w:name w:val="Sottosezione Albo"/>
    <w:basedOn w:val="Paragrafoelenco"/>
    <w:qFormat/>
    <w:rsid w:val="00EE4FB3"/>
    <w:pPr>
      <w:numPr>
        <w:ilvl w:val="1"/>
        <w:numId w:val="2"/>
      </w:numPr>
      <w:spacing w:after="0" w:line="240" w:lineRule="auto"/>
      <w:jc w:val="both"/>
    </w:pPr>
  </w:style>
  <w:style w:type="paragraph" w:styleId="Testonotaapidipagina">
    <w:name w:val="footnote text"/>
    <w:basedOn w:val="Normale"/>
    <w:link w:val="TestonotaapidipaginaCarattere"/>
    <w:uiPriority w:val="99"/>
    <w:semiHidden/>
    <w:unhideWhenUsed/>
    <w:rsid w:val="00EE4FB3"/>
    <w:pPr>
      <w:spacing w:after="0"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E4FB3"/>
    <w:rPr>
      <w:sz w:val="20"/>
      <w:szCs w:val="20"/>
    </w:rPr>
  </w:style>
  <w:style w:type="character" w:styleId="Rimandonotaapidipagina">
    <w:name w:val="footnote reference"/>
    <w:basedOn w:val="Carpredefinitoparagrafo"/>
    <w:uiPriority w:val="99"/>
    <w:semiHidden/>
    <w:unhideWhenUsed/>
    <w:rsid w:val="00EE4FB3"/>
    <w:rPr>
      <w:vertAlign w:val="superscript"/>
    </w:rPr>
  </w:style>
  <w:style w:type="paragraph" w:styleId="Testofumetto">
    <w:name w:val="Balloon Text"/>
    <w:basedOn w:val="Normale"/>
    <w:link w:val="TestofumettoCarattere"/>
    <w:semiHidden/>
    <w:rsid w:val="00364818"/>
    <w:pPr>
      <w:overflowPunct w:val="0"/>
      <w:autoSpaceDE w:val="0"/>
      <w:autoSpaceDN w:val="0"/>
      <w:adjustRightInd w:val="0"/>
      <w:spacing w:before="60" w:after="60" w:line="240" w:lineRule="auto"/>
      <w:jc w:val="both"/>
      <w:textAlignment w:val="baseline"/>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36481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3648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4818"/>
  </w:style>
  <w:style w:type="paragraph" w:styleId="Pidipagina">
    <w:name w:val="footer"/>
    <w:basedOn w:val="Normale"/>
    <w:link w:val="PidipaginaCarattere"/>
    <w:uiPriority w:val="99"/>
    <w:unhideWhenUsed/>
    <w:rsid w:val="003648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4818"/>
  </w:style>
  <w:style w:type="character" w:styleId="Numeropagina">
    <w:name w:val="page number"/>
    <w:basedOn w:val="Carpredefinitoparagrafo"/>
    <w:uiPriority w:val="99"/>
    <w:unhideWhenUsed/>
    <w:rsid w:val="00364818"/>
  </w:style>
  <w:style w:type="character" w:styleId="Collegamentoipertestuale">
    <w:name w:val="Hyperlink"/>
    <w:basedOn w:val="Carpredefinitoparagrafo"/>
    <w:uiPriority w:val="99"/>
    <w:unhideWhenUsed/>
    <w:rsid w:val="00364818"/>
    <w:rPr>
      <w:color w:val="0563C1" w:themeColor="hyperlink"/>
      <w:u w:val="single"/>
    </w:rPr>
  </w:style>
  <w:style w:type="character" w:customStyle="1" w:styleId="Mention">
    <w:name w:val="Mention"/>
    <w:basedOn w:val="Carpredefinitoparagrafo"/>
    <w:uiPriority w:val="99"/>
    <w:semiHidden/>
    <w:unhideWhenUsed/>
    <w:rsid w:val="00364818"/>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CFA3-59A4-465F-9867-0A57469E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716</Words>
  <Characters>4084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Chimici Lombardia</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Scuratti Marco</dc:creator>
  <cp:lastModifiedBy>ranieri-f</cp:lastModifiedBy>
  <cp:revision>3</cp:revision>
  <dcterms:created xsi:type="dcterms:W3CDTF">2018-06-14T15:56:00Z</dcterms:created>
  <dcterms:modified xsi:type="dcterms:W3CDTF">2018-06-15T07:32:00Z</dcterms:modified>
</cp:coreProperties>
</file>