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9CC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59" w:after="0" w:line="240" w:lineRule="auto"/>
        <w:ind w:left="7" w:right="7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kern w:val="0"/>
          <w:sz w:val="30"/>
          <w:szCs w:val="3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  <w:t>CONSIGLIO</w:t>
      </w:r>
      <w:r w:rsidRPr="008C1942">
        <w:rPr>
          <w:rFonts w:ascii="Times New Roman" w:eastAsia="Times New Roman" w:hAnsi="Times New Roman" w:cs="Times New Roman"/>
          <w:b/>
          <w:bCs/>
          <w:spacing w:val="-9"/>
          <w:kern w:val="0"/>
          <w:sz w:val="30"/>
          <w:szCs w:val="3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  <w:t>DELL’ORDINE</w:t>
      </w:r>
      <w:r w:rsidRPr="008C1942">
        <w:rPr>
          <w:rFonts w:ascii="Times New Roman" w:eastAsia="Times New Roman" w:hAnsi="Times New Roman" w:cs="Times New Roman"/>
          <w:b/>
          <w:bCs/>
          <w:spacing w:val="-7"/>
          <w:kern w:val="0"/>
          <w:sz w:val="30"/>
          <w:szCs w:val="3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  <w:t>DEGLI</w:t>
      </w:r>
      <w:r w:rsidRPr="008C1942">
        <w:rPr>
          <w:rFonts w:ascii="Times New Roman" w:eastAsia="Times New Roman" w:hAnsi="Times New Roman" w:cs="Times New Roman"/>
          <w:b/>
          <w:bCs/>
          <w:spacing w:val="-7"/>
          <w:kern w:val="0"/>
          <w:sz w:val="30"/>
          <w:szCs w:val="3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  <w:t>AVVOCATI</w:t>
      </w:r>
      <w:r w:rsidRPr="008C1942">
        <w:rPr>
          <w:rFonts w:ascii="Times New Roman" w:eastAsia="Times New Roman" w:hAnsi="Times New Roman" w:cs="Times New Roman"/>
          <w:b/>
          <w:bCs/>
          <w:spacing w:val="-7"/>
          <w:kern w:val="0"/>
          <w:sz w:val="30"/>
          <w:szCs w:val="3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  <w:t>DI</w:t>
      </w:r>
      <w:r w:rsidRPr="008C1942">
        <w:rPr>
          <w:rFonts w:ascii="Times New Roman" w:eastAsia="Times New Roman" w:hAnsi="Times New Roman" w:cs="Times New Roman"/>
          <w:b/>
          <w:bCs/>
          <w:spacing w:val="-7"/>
          <w:kern w:val="0"/>
          <w:sz w:val="30"/>
          <w:szCs w:val="3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30"/>
          <w:szCs w:val="30"/>
          <w:lang w:eastAsia="it-IT"/>
        </w:rPr>
        <w:t>PESCARA</w:t>
      </w:r>
    </w:p>
    <w:p w14:paraId="1F22CF9D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</w:pPr>
    </w:p>
    <w:p w14:paraId="15838DA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7" w:right="6"/>
        <w:jc w:val="center"/>
        <w:rPr>
          <w:rFonts w:ascii="Times New Roman" w:eastAsia="Times New Roman" w:hAnsi="Times New Roman" w:cs="Times New Roman"/>
          <w:b/>
          <w:bCs/>
          <w:spacing w:val="-2"/>
          <w:kern w:val="0"/>
          <w:sz w:val="30"/>
          <w:szCs w:val="3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  <w:t>Comitato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30"/>
          <w:szCs w:val="3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  <w:t>per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30"/>
          <w:szCs w:val="3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  <w:t>le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30"/>
          <w:szCs w:val="3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  <w:t>Pari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30"/>
          <w:szCs w:val="30"/>
          <w:lang w:eastAsia="it-IT"/>
        </w:rPr>
        <w:t xml:space="preserve"> Opportunità</w:t>
      </w:r>
    </w:p>
    <w:p w14:paraId="72DE34C7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it-IT"/>
        </w:rPr>
      </w:pPr>
    </w:p>
    <w:p w14:paraId="519BB2D3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6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Questionario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sul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6"/>
          <w:szCs w:val="26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gradimento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e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6"/>
          <w:szCs w:val="26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sull’applicabilità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della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normativa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sull’equo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compenso</w:t>
      </w:r>
    </w:p>
    <w:p w14:paraId="5D281E4B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6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</w:pPr>
    </w:p>
    <w:p w14:paraId="671F14A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6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(Legge n. 21.04.2023, n. 49 – art. 25 bis Cod. Deontologico Forense – D.M. 55/2014 aggiornato dal D.M. 147/22)</w:t>
      </w:r>
    </w:p>
    <w:p w14:paraId="2E697DEE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</w:pPr>
    </w:p>
    <w:p w14:paraId="2010CCB5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</w:pPr>
    </w:p>
    <w:p w14:paraId="3F8A0CE7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 xml:space="preserve">Gent.mo/a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>Collega,</w:t>
      </w:r>
    </w:p>
    <w:p w14:paraId="2E1DC8E5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</w:pPr>
    </w:p>
    <w:p w14:paraId="47B0BDE7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480" w:lineRule="auto"/>
        <w:ind w:left="2" w:right="4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il presente questionario, la cui compilazione è assolutamente anonima, ha l’obiettivo di rilevare il livello di conoscenza, gradimento ed applicazione concreta della normativa sull’equo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compenso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(Legge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n.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49/23)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nei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rapporti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professionali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degli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avvocati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iscritti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al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Foro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di Pescara con i propri clienti, con particolare riferimento ai committenti cosiddetti “forti”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anche al fine di individuare possibili azioni tese ad operare migliorie: Ti chiediamo, pertanto, di rispondere con onestà e sincerità.</w:t>
      </w:r>
    </w:p>
    <w:p w14:paraId="6272100C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480" w:lineRule="auto"/>
        <w:ind w:left="2" w:right="20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Ti ringraziamo sin da ora per il tempo che vorrai dedicare alla compilazione e per il Tuo contributo essenziale nell’interesse della categoria forense.</w:t>
      </w:r>
    </w:p>
    <w:p w14:paraId="4CDE80FD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2"/>
        <w:jc w:val="both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Buon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4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>lavoro!</w:t>
      </w:r>
    </w:p>
    <w:p w14:paraId="0F07419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2"/>
        <w:jc w:val="both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</w:pPr>
    </w:p>
    <w:p w14:paraId="246B922D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276" w:after="0" w:line="240" w:lineRule="auto"/>
        <w:ind w:left="2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DATI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GENERALI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ED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u w:val="single"/>
          <w:lang w:eastAsia="it-IT"/>
        </w:rPr>
        <w:t>ANAGRAFICI</w:t>
      </w:r>
    </w:p>
    <w:p w14:paraId="4DD37FCB" w14:textId="77777777" w:rsidR="008C1942" w:rsidRPr="008C1942" w:rsidRDefault="008C1942" w:rsidP="008C1942">
      <w:pPr>
        <w:widowControl w:val="0"/>
        <w:numPr>
          <w:ilvl w:val="0"/>
          <w:numId w:val="3"/>
        </w:numPr>
        <w:tabs>
          <w:tab w:val="left" w:pos="295"/>
        </w:tabs>
        <w:kinsoku w:val="0"/>
        <w:overflowPunct w:val="0"/>
        <w:autoSpaceDE w:val="0"/>
        <w:autoSpaceDN w:val="0"/>
        <w:adjustRightInd w:val="0"/>
        <w:spacing w:before="275" w:after="0" w:line="240" w:lineRule="auto"/>
        <w:ind w:left="295" w:hanging="293"/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GENERE</w:t>
      </w:r>
    </w:p>
    <w:p w14:paraId="45DA787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9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694C78BF" w14:textId="77777777" w:rsidR="008C1942" w:rsidRPr="008C1942" w:rsidRDefault="008C1942" w:rsidP="008C1942">
      <w:pPr>
        <w:widowControl w:val="0"/>
        <w:numPr>
          <w:ilvl w:val="0"/>
          <w:numId w:val="4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Symbol" w:eastAsia="Times New Roman" w:hAnsi="Symbol" w:cs="Symbol"/>
          <w:color w:val="000000"/>
          <w:spacing w:val="-4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  <w:t>uomo</w:t>
      </w:r>
    </w:p>
    <w:p w14:paraId="35C1197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BFAE184" w14:textId="77777777" w:rsidR="008C1942" w:rsidRPr="008C1942" w:rsidRDefault="008C1942" w:rsidP="008C1942">
      <w:pPr>
        <w:widowControl w:val="0"/>
        <w:numPr>
          <w:ilvl w:val="0"/>
          <w:numId w:val="4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donna</w:t>
      </w:r>
    </w:p>
    <w:p w14:paraId="72AA6562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0E00580A" w14:textId="77777777" w:rsidR="008C1942" w:rsidRPr="008C1942" w:rsidRDefault="008C1942" w:rsidP="008C1942">
      <w:pPr>
        <w:widowControl w:val="0"/>
        <w:numPr>
          <w:ilvl w:val="0"/>
          <w:numId w:val="4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Symbol" w:eastAsia="Times New Roman" w:hAnsi="Symbol" w:cs="Symbol"/>
          <w:b/>
          <w:bCs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preferisco non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rispondere</w:t>
      </w:r>
    </w:p>
    <w:p w14:paraId="3E3E3FCA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7521FF26" w14:textId="77777777" w:rsidR="008C1942" w:rsidRPr="008C1942" w:rsidRDefault="008C1942" w:rsidP="008C1942">
      <w:pPr>
        <w:widowControl w:val="0"/>
        <w:numPr>
          <w:ilvl w:val="0"/>
          <w:numId w:val="3"/>
        </w:numPr>
        <w:tabs>
          <w:tab w:val="left" w:pos="295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295" w:hanging="293"/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STATUS</w:t>
      </w:r>
      <w:r w:rsidRPr="008C1942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PROFESSIONALE</w:t>
      </w:r>
    </w:p>
    <w:p w14:paraId="34463BA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9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056C6B30" w14:textId="77777777" w:rsidR="008C1942" w:rsidRPr="008C1942" w:rsidRDefault="008C1942" w:rsidP="008C1942">
      <w:pPr>
        <w:widowControl w:val="0"/>
        <w:numPr>
          <w:ilvl w:val="0"/>
          <w:numId w:val="5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avvocato</w:t>
      </w:r>
    </w:p>
    <w:p w14:paraId="2B58D646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0A20FA00" w14:textId="77777777" w:rsidR="008C1942" w:rsidRPr="008C1942" w:rsidRDefault="008C1942" w:rsidP="008C1942">
      <w:pPr>
        <w:widowControl w:val="0"/>
        <w:numPr>
          <w:ilvl w:val="0"/>
          <w:numId w:val="5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avvocato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cassazionista</w:t>
      </w:r>
    </w:p>
    <w:p w14:paraId="2E2378D0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21DEA0DA" w14:textId="77777777" w:rsidR="008C1942" w:rsidRPr="008C1942" w:rsidRDefault="008C1942" w:rsidP="008C1942">
      <w:pPr>
        <w:widowControl w:val="0"/>
        <w:numPr>
          <w:ilvl w:val="0"/>
          <w:numId w:val="5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avvocato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stabilito</w:t>
      </w:r>
    </w:p>
    <w:p w14:paraId="74CD8423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0B5334B8" w14:textId="77777777" w:rsidR="008C1942" w:rsidRPr="008C1942" w:rsidRDefault="008C1942" w:rsidP="008C1942">
      <w:pPr>
        <w:widowControl w:val="0"/>
        <w:numPr>
          <w:ilvl w:val="0"/>
          <w:numId w:val="5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preferisco non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rispondere</w:t>
      </w:r>
    </w:p>
    <w:p w14:paraId="121A3004" w14:textId="77777777" w:rsidR="008C1942" w:rsidRPr="008C1942" w:rsidRDefault="008C1942" w:rsidP="008C1942">
      <w:pPr>
        <w:widowControl w:val="0"/>
        <w:numPr>
          <w:ilvl w:val="1"/>
          <w:numId w:val="3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22" w:hanging="359"/>
        <w:rPr>
          <w:rFonts w:ascii="Symbol" w:eastAsia="Times New Roman" w:hAnsi="Symbol" w:cs="Symbol"/>
          <w:b/>
          <w:bCs/>
          <w:color w:val="000000"/>
          <w:spacing w:val="-2"/>
          <w:kern w:val="0"/>
          <w:sz w:val="24"/>
          <w:szCs w:val="24"/>
          <w:lang w:eastAsia="it-IT"/>
        </w:rPr>
        <w:sectPr w:rsidR="008C1942" w:rsidRPr="008C1942" w:rsidSect="008C1942">
          <w:pgSz w:w="11910" w:h="16840"/>
          <w:pgMar w:top="1417" w:right="1134" w:bottom="1134" w:left="1134" w:header="720" w:footer="720" w:gutter="0"/>
          <w:cols w:space="720"/>
          <w:noEndnote/>
          <w:docGrid w:linePitch="299"/>
        </w:sectPr>
      </w:pPr>
    </w:p>
    <w:p w14:paraId="11B0D3A3" w14:textId="77777777" w:rsidR="008C1942" w:rsidRPr="008C1942" w:rsidRDefault="008C1942" w:rsidP="008C1942">
      <w:pPr>
        <w:widowControl w:val="0"/>
        <w:numPr>
          <w:ilvl w:val="0"/>
          <w:numId w:val="3"/>
        </w:numPr>
        <w:tabs>
          <w:tab w:val="left" w:pos="296"/>
        </w:tabs>
        <w:kinsoku w:val="0"/>
        <w:overflowPunct w:val="0"/>
        <w:autoSpaceDE w:val="0"/>
        <w:autoSpaceDN w:val="0"/>
        <w:adjustRightInd w:val="0"/>
        <w:spacing w:before="79" w:after="0" w:line="240" w:lineRule="auto"/>
        <w:ind w:left="296" w:hanging="294"/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lastRenderedPageBreak/>
        <w:t>LA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MIA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>ETA’</w:t>
      </w:r>
    </w:p>
    <w:p w14:paraId="47B3C0F2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66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55FDEE9C" w14:textId="77777777" w:rsidR="008C1942" w:rsidRPr="008C1942" w:rsidRDefault="008C1942" w:rsidP="008C1942">
      <w:pPr>
        <w:widowControl w:val="0"/>
        <w:numPr>
          <w:ilvl w:val="0"/>
          <w:numId w:val="6"/>
        </w:numPr>
        <w:tabs>
          <w:tab w:val="left" w:pos="521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meno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di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30 </w:t>
      </w:r>
      <w:r w:rsidRPr="008C194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  <w:t>anni</w:t>
      </w:r>
    </w:p>
    <w:p w14:paraId="09B7C9B1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6AC137CE" w14:textId="77777777" w:rsidR="008C1942" w:rsidRPr="008C1942" w:rsidRDefault="008C1942" w:rsidP="008C1942">
      <w:pPr>
        <w:widowControl w:val="0"/>
        <w:numPr>
          <w:ilvl w:val="0"/>
          <w:numId w:val="6"/>
        </w:numPr>
        <w:tabs>
          <w:tab w:val="left" w:pos="521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da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30 a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40 </w:t>
      </w:r>
      <w:r w:rsidRPr="008C194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  <w:t>anni</w:t>
      </w:r>
    </w:p>
    <w:p w14:paraId="1186D5F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7CCC4A49" w14:textId="77777777" w:rsidR="008C1942" w:rsidRPr="008C1942" w:rsidRDefault="008C1942" w:rsidP="008C1942">
      <w:pPr>
        <w:widowControl w:val="0"/>
        <w:numPr>
          <w:ilvl w:val="0"/>
          <w:numId w:val="6"/>
        </w:numPr>
        <w:tabs>
          <w:tab w:val="left" w:pos="5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da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41 a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55 </w:t>
      </w:r>
      <w:r w:rsidRPr="008C194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  <w:t>anni</w:t>
      </w:r>
    </w:p>
    <w:p w14:paraId="444ACAA1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044C62ED" w14:textId="77777777" w:rsidR="008C1942" w:rsidRPr="008C1942" w:rsidRDefault="008C1942" w:rsidP="008C1942">
      <w:pPr>
        <w:widowControl w:val="0"/>
        <w:numPr>
          <w:ilvl w:val="0"/>
          <w:numId w:val="6"/>
        </w:numPr>
        <w:tabs>
          <w:tab w:val="left" w:pos="5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da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56 a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60 </w:t>
      </w:r>
      <w:r w:rsidRPr="008C194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  <w:t>anni</w:t>
      </w:r>
    </w:p>
    <w:p w14:paraId="017BC8D0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04D37536" w14:textId="77777777" w:rsidR="008C1942" w:rsidRPr="008C1942" w:rsidRDefault="008C1942" w:rsidP="008C1942">
      <w:pPr>
        <w:widowControl w:val="0"/>
        <w:numPr>
          <w:ilvl w:val="0"/>
          <w:numId w:val="6"/>
        </w:numPr>
        <w:tabs>
          <w:tab w:val="left" w:pos="5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da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61 in </w:t>
      </w: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poi</w:t>
      </w:r>
    </w:p>
    <w:p w14:paraId="3F443B16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5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79B8F3F" w14:textId="77777777" w:rsidR="008C1942" w:rsidRPr="008C1942" w:rsidRDefault="008C1942" w:rsidP="008C1942">
      <w:pPr>
        <w:widowControl w:val="0"/>
        <w:numPr>
          <w:ilvl w:val="0"/>
          <w:numId w:val="6"/>
        </w:numPr>
        <w:tabs>
          <w:tab w:val="left" w:pos="5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preferisco non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rispondere</w:t>
      </w:r>
    </w:p>
    <w:p w14:paraId="65D32CB7" w14:textId="77777777" w:rsidR="008C1942" w:rsidRPr="008C1942" w:rsidRDefault="008C1942" w:rsidP="008C1942">
      <w:pPr>
        <w:widowControl w:val="0"/>
        <w:numPr>
          <w:ilvl w:val="0"/>
          <w:numId w:val="2"/>
        </w:numPr>
        <w:tabs>
          <w:tab w:val="left" w:pos="296"/>
        </w:tabs>
        <w:kinsoku w:val="0"/>
        <w:overflowPunct w:val="0"/>
        <w:autoSpaceDE w:val="0"/>
        <w:autoSpaceDN w:val="0"/>
        <w:adjustRightInd w:val="0"/>
        <w:spacing w:before="274" w:after="0" w:line="240" w:lineRule="auto"/>
        <w:ind w:left="296" w:hanging="294"/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SETTORE</w:t>
      </w:r>
      <w:r w:rsidRPr="008C1942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PREVALENTE</w:t>
      </w:r>
      <w:r w:rsidRPr="008C1942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ATTIVITA’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PROFESSIONALE</w:t>
      </w:r>
    </w:p>
    <w:p w14:paraId="71675799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9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249870BC" w14:textId="77777777" w:rsidR="008C1942" w:rsidRPr="008C1942" w:rsidRDefault="008C1942" w:rsidP="008C1942">
      <w:pPr>
        <w:widowControl w:val="0"/>
        <w:numPr>
          <w:ilvl w:val="0"/>
          <w:numId w:val="7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diritto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civile</w:t>
      </w:r>
    </w:p>
    <w:p w14:paraId="0729A25C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63465087" w14:textId="77777777" w:rsidR="008C1942" w:rsidRPr="008C1942" w:rsidRDefault="008C1942" w:rsidP="008C1942">
      <w:pPr>
        <w:widowControl w:val="0"/>
        <w:numPr>
          <w:ilvl w:val="0"/>
          <w:numId w:val="7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diritto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penale</w:t>
      </w:r>
    </w:p>
    <w:p w14:paraId="1B8C3239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6C6F6CC0" w14:textId="77777777" w:rsidR="008C1942" w:rsidRPr="008C1942" w:rsidRDefault="008C1942" w:rsidP="008C1942">
      <w:pPr>
        <w:widowControl w:val="0"/>
        <w:numPr>
          <w:ilvl w:val="0"/>
          <w:numId w:val="7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diritto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amministrativo</w:t>
      </w:r>
    </w:p>
    <w:p w14:paraId="09ABFCDC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2610482F" w14:textId="77777777" w:rsidR="008C1942" w:rsidRPr="008C1942" w:rsidRDefault="008C1942" w:rsidP="008C1942">
      <w:pPr>
        <w:widowControl w:val="0"/>
        <w:numPr>
          <w:ilvl w:val="0"/>
          <w:numId w:val="7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diritto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del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lavoro/sindacale/previdenziale</w:t>
      </w:r>
    </w:p>
    <w:p w14:paraId="59ADF8C2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022D0179" w14:textId="77777777" w:rsidR="008C1942" w:rsidRPr="008C1942" w:rsidRDefault="008C1942" w:rsidP="008C1942">
      <w:pPr>
        <w:widowControl w:val="0"/>
        <w:numPr>
          <w:ilvl w:val="0"/>
          <w:numId w:val="7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diritto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commerciale/societario</w:t>
      </w:r>
    </w:p>
    <w:p w14:paraId="139E2E0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65805A1" w14:textId="77777777" w:rsidR="008C1942" w:rsidRPr="008C1942" w:rsidRDefault="008C1942" w:rsidP="008C1942">
      <w:pPr>
        <w:widowControl w:val="0"/>
        <w:numPr>
          <w:ilvl w:val="0"/>
          <w:numId w:val="7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altro:</w:t>
      </w:r>
    </w:p>
    <w:p w14:paraId="69DCC87A" w14:textId="77777777" w:rsidR="008C1942" w:rsidRPr="008C1942" w:rsidRDefault="008C1942" w:rsidP="008C1942">
      <w:pPr>
        <w:widowControl w:val="0"/>
        <w:autoSpaceDE w:val="0"/>
        <w:autoSpaceDN w:val="0"/>
        <w:adjustRightInd w:val="0"/>
        <w:spacing w:after="0" w:line="240" w:lineRule="auto"/>
        <w:ind w:left="722" w:hanging="359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</w:pPr>
    </w:p>
    <w:p w14:paraId="5603EC1A" w14:textId="77777777" w:rsidR="008C1942" w:rsidRPr="008C1942" w:rsidRDefault="008C1942" w:rsidP="008C1942">
      <w:pPr>
        <w:widowControl w:val="0"/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720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</w:pPr>
    </w:p>
    <w:p w14:paraId="6F857DFB" w14:textId="77777777" w:rsidR="008C1942" w:rsidRPr="008C1942" w:rsidRDefault="008C1942" w:rsidP="008C1942">
      <w:pPr>
        <w:widowControl w:val="0"/>
        <w:autoSpaceDE w:val="0"/>
        <w:autoSpaceDN w:val="0"/>
        <w:adjustRightInd w:val="0"/>
        <w:spacing w:after="0" w:line="240" w:lineRule="auto"/>
        <w:ind w:left="722" w:hanging="359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</w:pPr>
    </w:p>
    <w:p w14:paraId="6F3EEC8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2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CONOSCENZA</w:t>
      </w:r>
      <w:r w:rsidRPr="008C1942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DELLA</w:t>
      </w:r>
      <w:r w:rsidRPr="008C1942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NORMATIVA</w:t>
      </w:r>
      <w:r w:rsidRPr="008C1942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E</w:t>
      </w:r>
      <w:r w:rsidRPr="008C1942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RELATIVA</w:t>
      </w:r>
      <w:r w:rsidRPr="008C1942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u w:val="single"/>
          <w:lang w:eastAsia="it-IT"/>
        </w:rPr>
        <w:t>APPLICAZIONE</w:t>
      </w:r>
    </w:p>
    <w:p w14:paraId="5C052267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295"/>
        </w:tabs>
        <w:kinsoku w:val="0"/>
        <w:overflowPunct w:val="0"/>
        <w:autoSpaceDE w:val="0"/>
        <w:autoSpaceDN w:val="0"/>
        <w:adjustRightInd w:val="0"/>
        <w:spacing w:before="275" w:after="0" w:line="240" w:lineRule="auto"/>
        <w:ind w:left="295" w:hanging="293"/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CONOSCE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IL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CONTENUTO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DELLA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LEGGE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N.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49/2023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SULL’EQUO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COMPENSO</w:t>
      </w:r>
    </w:p>
    <w:p w14:paraId="4C05B32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50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11B6513C" w14:textId="77777777" w:rsidR="008C1942" w:rsidRPr="008C1942" w:rsidRDefault="008C1942" w:rsidP="008C1942">
      <w:pPr>
        <w:widowControl w:val="0"/>
        <w:numPr>
          <w:ilvl w:val="0"/>
          <w:numId w:val="8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1A57268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C6D66E1" w14:textId="77777777" w:rsidR="008C1942" w:rsidRPr="008C1942" w:rsidRDefault="008C1942" w:rsidP="008C1942">
      <w:pPr>
        <w:widowControl w:val="0"/>
        <w:numPr>
          <w:ilvl w:val="0"/>
          <w:numId w:val="8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sì,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in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linea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generale</w:t>
      </w:r>
    </w:p>
    <w:p w14:paraId="2C107FC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003F946" w14:textId="77777777" w:rsidR="008C1942" w:rsidRPr="008C1942" w:rsidRDefault="008C1942" w:rsidP="008C1942">
      <w:pPr>
        <w:widowControl w:val="0"/>
        <w:numPr>
          <w:ilvl w:val="0"/>
          <w:numId w:val="8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037EBA71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2FC32385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2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259" w:hanging="257"/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CONOSCE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LA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RECENTE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MODIFICA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DELL’ART.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25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BIS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DEL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COD.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DEONT.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FORENSE</w:t>
      </w:r>
    </w:p>
    <w:p w14:paraId="6C366E12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9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7F2990B0" w14:textId="77777777" w:rsidR="008C1942" w:rsidRPr="008C1942" w:rsidRDefault="008C1942" w:rsidP="008C1942">
      <w:pPr>
        <w:widowControl w:val="0"/>
        <w:numPr>
          <w:ilvl w:val="0"/>
          <w:numId w:val="9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78A09C5B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49B48F8" w14:textId="77777777" w:rsidR="008C1942" w:rsidRPr="008C1942" w:rsidRDefault="008C1942" w:rsidP="008C1942">
      <w:pPr>
        <w:widowControl w:val="0"/>
        <w:numPr>
          <w:ilvl w:val="0"/>
          <w:numId w:val="9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sì,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in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linea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generale</w:t>
      </w:r>
    </w:p>
    <w:p w14:paraId="144B19F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202F6089" w14:textId="77777777" w:rsidR="008C1942" w:rsidRPr="008C1942" w:rsidRDefault="008C1942" w:rsidP="008C1942">
      <w:pPr>
        <w:widowControl w:val="0"/>
        <w:numPr>
          <w:ilvl w:val="0"/>
          <w:numId w:val="9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549738C4" w14:textId="77777777" w:rsidR="008C1942" w:rsidRPr="008C1942" w:rsidRDefault="008C1942" w:rsidP="008C1942">
      <w:pPr>
        <w:widowControl w:val="0"/>
        <w:autoSpaceDE w:val="0"/>
        <w:autoSpaceDN w:val="0"/>
        <w:adjustRightInd w:val="0"/>
        <w:spacing w:after="0" w:line="240" w:lineRule="auto"/>
        <w:ind w:left="722" w:hanging="359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</w:p>
    <w:p w14:paraId="48699E9B" w14:textId="77777777" w:rsidR="008C1942" w:rsidRPr="008C1942" w:rsidRDefault="008C1942" w:rsidP="008C1942">
      <w:pPr>
        <w:widowControl w:val="0"/>
        <w:autoSpaceDE w:val="0"/>
        <w:autoSpaceDN w:val="0"/>
        <w:adjustRightInd w:val="0"/>
        <w:spacing w:after="0" w:line="240" w:lineRule="auto"/>
        <w:ind w:left="722" w:hanging="359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</w:p>
    <w:p w14:paraId="16F66D43" w14:textId="77777777" w:rsidR="008C1942" w:rsidRPr="008C1942" w:rsidRDefault="008C1942" w:rsidP="008C1942">
      <w:pPr>
        <w:widowControl w:val="0"/>
        <w:autoSpaceDE w:val="0"/>
        <w:autoSpaceDN w:val="0"/>
        <w:adjustRightInd w:val="0"/>
        <w:spacing w:after="0" w:line="240" w:lineRule="auto"/>
        <w:ind w:left="722" w:hanging="359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</w:p>
    <w:p w14:paraId="06CA6BB9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296"/>
        </w:tabs>
        <w:kinsoku w:val="0"/>
        <w:overflowPunct w:val="0"/>
        <w:autoSpaceDE w:val="0"/>
        <w:autoSpaceDN w:val="0"/>
        <w:adjustRightInd w:val="0"/>
        <w:spacing w:after="0" w:line="439" w:lineRule="auto"/>
        <w:ind w:right="8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lastRenderedPageBreak/>
        <w:t>CONOSCE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LA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CIRCOLARE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N.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1-C-26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DEL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08.04.26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E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LE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MODIFICHE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APPORTATE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ALL’ART.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25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BIS DEL CODICE DEONTOLOGICO FORENSE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DAL CNF</w:t>
      </w:r>
    </w:p>
    <w:p w14:paraId="1E935D85" w14:textId="77777777" w:rsidR="008C1942" w:rsidRPr="008C1942" w:rsidRDefault="008C1942" w:rsidP="008C1942">
      <w:pPr>
        <w:widowControl w:val="0"/>
        <w:numPr>
          <w:ilvl w:val="0"/>
          <w:numId w:val="22"/>
        </w:numPr>
        <w:tabs>
          <w:tab w:val="left" w:pos="296"/>
        </w:tabs>
        <w:kinsoku w:val="0"/>
        <w:overflowPunct w:val="0"/>
        <w:autoSpaceDE w:val="0"/>
        <w:autoSpaceDN w:val="0"/>
        <w:adjustRightInd w:val="0"/>
        <w:spacing w:after="0" w:line="439" w:lineRule="auto"/>
        <w:ind w:right="8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16776B78" w14:textId="77777777" w:rsidR="008C1942" w:rsidRPr="008C1942" w:rsidRDefault="008C1942" w:rsidP="008C1942">
      <w:pPr>
        <w:widowControl w:val="0"/>
        <w:numPr>
          <w:ilvl w:val="0"/>
          <w:numId w:val="22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sì,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in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linea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generale</w:t>
      </w:r>
    </w:p>
    <w:p w14:paraId="7E629E40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285DFE47" w14:textId="77777777" w:rsidR="008C1942" w:rsidRPr="008C1942" w:rsidRDefault="008C1942" w:rsidP="008C1942">
      <w:pPr>
        <w:widowControl w:val="0"/>
        <w:numPr>
          <w:ilvl w:val="0"/>
          <w:numId w:val="22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38F0BB8A" w14:textId="77777777" w:rsidR="008C1942" w:rsidRPr="008C1942" w:rsidRDefault="008C1942" w:rsidP="008C1942">
      <w:pPr>
        <w:widowControl w:val="0"/>
        <w:autoSpaceDE w:val="0"/>
        <w:autoSpaceDN w:val="0"/>
        <w:adjustRightInd w:val="0"/>
        <w:spacing w:after="0" w:line="240" w:lineRule="auto"/>
        <w:ind w:left="722" w:hanging="359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</w:p>
    <w:p w14:paraId="06577D7F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298"/>
        </w:tabs>
        <w:kinsoku w:val="0"/>
        <w:overflowPunct w:val="0"/>
        <w:autoSpaceDE w:val="0"/>
        <w:autoSpaceDN w:val="0"/>
        <w:adjustRightInd w:val="0"/>
        <w:spacing w:before="1" w:after="0" w:line="439" w:lineRule="auto"/>
        <w:ind w:left="2" w:right="15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SA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CHE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LA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NORMATIVA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SULL’EQUO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COMPENSO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SI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APPLICA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ESCLUSIVAMENTE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AI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RAPPORTI CON I COSIDDETTI CLIENTI “FORTI”</w:t>
      </w:r>
    </w:p>
    <w:p w14:paraId="657614E0" w14:textId="77777777" w:rsidR="008C1942" w:rsidRPr="008C1942" w:rsidRDefault="008C1942" w:rsidP="008C1942">
      <w:pPr>
        <w:widowControl w:val="0"/>
        <w:numPr>
          <w:ilvl w:val="0"/>
          <w:numId w:val="10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7E0BC7DD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24FF581B" w14:textId="77777777" w:rsidR="008C1942" w:rsidRPr="008C1942" w:rsidRDefault="008C1942" w:rsidP="008C1942">
      <w:pPr>
        <w:widowControl w:val="0"/>
        <w:numPr>
          <w:ilvl w:val="0"/>
          <w:numId w:val="10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sì,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in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linea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generale</w:t>
      </w:r>
    </w:p>
    <w:p w14:paraId="72E3D02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28B59242" w14:textId="77777777" w:rsidR="008C1942" w:rsidRPr="008C1942" w:rsidRDefault="008C1942" w:rsidP="008C1942">
      <w:pPr>
        <w:widowControl w:val="0"/>
        <w:numPr>
          <w:ilvl w:val="0"/>
          <w:numId w:val="10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58B8AE0A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FF99B16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354"/>
        </w:tabs>
        <w:kinsoku w:val="0"/>
        <w:overflowPunct w:val="0"/>
        <w:autoSpaceDE w:val="0"/>
        <w:autoSpaceDN w:val="0"/>
        <w:adjustRightInd w:val="0"/>
        <w:spacing w:before="1" w:after="0" w:line="439" w:lineRule="auto"/>
        <w:ind w:left="2" w:right="12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 xml:space="preserve">SA CHE IL PARERE DI CONGRUITA’ EMESSO DALL’ORDINE SUL COMPENSO RICHIESTO DALL’AVVOCATO PUO’ COSTITUIRE TITOLO ESECUTIVO (ART. </w:t>
      </w:r>
      <w:proofErr w:type="gramStart"/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7 ,</w:t>
      </w:r>
      <w:proofErr w:type="gramEnd"/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 xml:space="preserve"> LEGGE N. 49/23)</w:t>
      </w:r>
    </w:p>
    <w:p w14:paraId="65BF7295" w14:textId="77777777" w:rsidR="008C1942" w:rsidRPr="008C1942" w:rsidRDefault="008C1942" w:rsidP="008C1942">
      <w:pPr>
        <w:widowControl w:val="0"/>
        <w:numPr>
          <w:ilvl w:val="0"/>
          <w:numId w:val="11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7C9BA4ED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7A132064" w14:textId="77777777" w:rsidR="008C1942" w:rsidRPr="008C1942" w:rsidRDefault="008C1942" w:rsidP="008C1942">
      <w:pPr>
        <w:widowControl w:val="0"/>
        <w:numPr>
          <w:ilvl w:val="0"/>
          <w:numId w:val="11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sì,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in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linea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generale</w:t>
      </w:r>
    </w:p>
    <w:p w14:paraId="4ACE85C0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6FEE0677" w14:textId="77777777" w:rsidR="008C1942" w:rsidRPr="008C1942" w:rsidRDefault="008C1942" w:rsidP="008C1942">
      <w:pPr>
        <w:widowControl w:val="0"/>
        <w:numPr>
          <w:ilvl w:val="0"/>
          <w:numId w:val="11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197AFCC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E3FB6A9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after="0" w:line="460" w:lineRule="auto"/>
        <w:ind w:left="2" w:right="8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SA CHE LA VIOLAZIONE DEL DIVIETO DI PATTUIRE COMPENSI “NON EQUI” CON I CLIENTI CD. “FORTI” COMPORTA LA SANZIONE DISCIPLINARE DELLA CENSURA, MENTRE L’OMESSA INFORMATIVA SCRITTA AL CLIENTE COMPORTA L’AVVERTIMENTO</w:t>
      </w:r>
    </w:p>
    <w:p w14:paraId="0D4F2180" w14:textId="77777777" w:rsidR="008C1942" w:rsidRPr="008C1942" w:rsidRDefault="008C1942" w:rsidP="008C1942">
      <w:pPr>
        <w:widowControl w:val="0"/>
        <w:numPr>
          <w:ilvl w:val="0"/>
          <w:numId w:val="12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2FC4F681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23185E3" w14:textId="77777777" w:rsidR="008C1942" w:rsidRPr="008C1942" w:rsidRDefault="008C1942" w:rsidP="008C1942">
      <w:pPr>
        <w:widowControl w:val="0"/>
        <w:numPr>
          <w:ilvl w:val="0"/>
          <w:numId w:val="12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sì,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in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linea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generale</w:t>
      </w:r>
    </w:p>
    <w:p w14:paraId="30EA12D5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EE14627" w14:textId="77777777" w:rsidR="008C1942" w:rsidRPr="008C1942" w:rsidRDefault="008C1942" w:rsidP="008C1942">
      <w:pPr>
        <w:widowControl w:val="0"/>
        <w:numPr>
          <w:ilvl w:val="0"/>
          <w:numId w:val="12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434D18AA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7FB80B12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1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16" w:hanging="414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NEL</w:t>
      </w:r>
      <w:r w:rsidRPr="008C1942">
        <w:rPr>
          <w:rFonts w:ascii="Times New Roman" w:eastAsia="Times New Roman" w:hAnsi="Times New Roman" w:cs="Times New Roman"/>
          <w:b/>
          <w:bCs/>
          <w:spacing w:val="-7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CORSO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DELLA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SUA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ATTIVITA’,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HA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AVUTO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RAPPORTI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CON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“CLIENTI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FORTI”</w:t>
      </w:r>
    </w:p>
    <w:p w14:paraId="528D9F29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50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1E1FB7D8" w14:textId="77777777" w:rsidR="008C1942" w:rsidRPr="008C1942" w:rsidRDefault="008C1942" w:rsidP="008C1942">
      <w:pPr>
        <w:widowControl w:val="0"/>
        <w:numPr>
          <w:ilvl w:val="0"/>
          <w:numId w:val="13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41DCAC0A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9C0DBEA" w14:textId="77777777" w:rsidR="008C1942" w:rsidRPr="008C1942" w:rsidRDefault="008C1942" w:rsidP="008C1942">
      <w:pPr>
        <w:widowControl w:val="0"/>
        <w:numPr>
          <w:ilvl w:val="0"/>
          <w:numId w:val="13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sì,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occasionalmente</w:t>
      </w:r>
    </w:p>
    <w:p w14:paraId="06C18983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9C51079" w14:textId="77777777" w:rsidR="008C1942" w:rsidRPr="008C1942" w:rsidRDefault="008C1942" w:rsidP="008C1942">
      <w:pPr>
        <w:widowControl w:val="0"/>
        <w:numPr>
          <w:ilvl w:val="0"/>
          <w:numId w:val="13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2815E067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6A4E9F37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653EEBFA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9EFBE59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D661EB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1B55023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45"/>
        </w:tabs>
        <w:kinsoku w:val="0"/>
        <w:overflowPunct w:val="0"/>
        <w:autoSpaceDE w:val="0"/>
        <w:autoSpaceDN w:val="0"/>
        <w:adjustRightInd w:val="0"/>
        <w:spacing w:after="0" w:line="439" w:lineRule="auto"/>
        <w:ind w:left="2" w:right="7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lastRenderedPageBreak/>
        <w:t>HA MAI SUBITO PRESSIONE DA PARTE DI UN “CLIENTE FORTE” PER ACCETTARE UN COMPENSO INFERIORE AI PARAMENTRI MINISTERIALI DI CUI AI D.M. NN. 55/2014 E 147/2022</w:t>
      </w:r>
    </w:p>
    <w:p w14:paraId="73D019A4" w14:textId="77777777" w:rsidR="008C1942" w:rsidRPr="008C1942" w:rsidRDefault="008C1942" w:rsidP="008C1942">
      <w:pPr>
        <w:widowControl w:val="0"/>
        <w:numPr>
          <w:ilvl w:val="0"/>
          <w:numId w:val="14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11749AF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16AEA33" w14:textId="77777777" w:rsidR="008C1942" w:rsidRPr="008C1942" w:rsidRDefault="008C1942" w:rsidP="008C1942">
      <w:pPr>
        <w:widowControl w:val="0"/>
        <w:numPr>
          <w:ilvl w:val="0"/>
          <w:numId w:val="14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sì,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occasionalmente</w:t>
      </w:r>
    </w:p>
    <w:p w14:paraId="3DA77DE5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5D958C16" w14:textId="77777777" w:rsidR="008C1942" w:rsidRPr="008C1942" w:rsidRDefault="008C1942" w:rsidP="008C1942">
      <w:pPr>
        <w:widowControl w:val="0"/>
        <w:numPr>
          <w:ilvl w:val="0"/>
          <w:numId w:val="14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4D2C1649" w14:textId="77777777" w:rsidR="008C1942" w:rsidRPr="008C1942" w:rsidRDefault="008C1942" w:rsidP="008C1942">
      <w:pPr>
        <w:widowControl w:val="0"/>
        <w:autoSpaceDE w:val="0"/>
        <w:autoSpaceDN w:val="0"/>
        <w:adjustRightInd w:val="0"/>
        <w:spacing w:after="0" w:line="240" w:lineRule="auto"/>
        <w:ind w:left="722" w:hanging="359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</w:p>
    <w:p w14:paraId="2F5FD6BF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16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416" w:hanging="414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HA</w:t>
      </w:r>
      <w:r w:rsidRPr="008C1942">
        <w:rPr>
          <w:rFonts w:ascii="Times New Roman" w:eastAsia="Times New Roman" w:hAnsi="Times New Roman" w:cs="Times New Roman"/>
          <w:b/>
          <w:bCs/>
          <w:spacing w:val="-7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MAI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AVUTO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CLIENTI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FORTI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COME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CONTROPARTI</w:t>
      </w:r>
    </w:p>
    <w:p w14:paraId="0ABE2A4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50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3C68341E" w14:textId="77777777" w:rsidR="008C1942" w:rsidRPr="008C1942" w:rsidRDefault="008C1942" w:rsidP="008C1942">
      <w:pPr>
        <w:widowControl w:val="0"/>
        <w:numPr>
          <w:ilvl w:val="0"/>
          <w:numId w:val="15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04A42C55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29456CA8" w14:textId="77777777" w:rsidR="008C1942" w:rsidRPr="008C1942" w:rsidRDefault="008C1942" w:rsidP="008C1942">
      <w:pPr>
        <w:widowControl w:val="0"/>
        <w:numPr>
          <w:ilvl w:val="0"/>
          <w:numId w:val="15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sì,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occasionalmente</w:t>
      </w:r>
    </w:p>
    <w:p w14:paraId="67663036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565476E2" w14:textId="77777777" w:rsidR="008C1942" w:rsidRPr="008C1942" w:rsidRDefault="008C1942" w:rsidP="008C1942">
      <w:pPr>
        <w:widowControl w:val="0"/>
        <w:numPr>
          <w:ilvl w:val="0"/>
          <w:numId w:val="15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0161B231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BFDBF78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33"/>
        </w:tabs>
        <w:kinsoku w:val="0"/>
        <w:overflowPunct w:val="0"/>
        <w:autoSpaceDE w:val="0"/>
        <w:autoSpaceDN w:val="0"/>
        <w:adjustRightInd w:val="0"/>
        <w:spacing w:after="0" w:line="439" w:lineRule="auto"/>
        <w:ind w:left="2" w:right="15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HA MAI RINUNCIATO AD UN INCARICO A CAUSA DELLA IMPOSSIBILITA’ DI OTTENERE UN COMPENSO EQUO</w:t>
      </w:r>
    </w:p>
    <w:p w14:paraId="70A724E0" w14:textId="77777777" w:rsidR="008C1942" w:rsidRPr="008C1942" w:rsidRDefault="008C1942" w:rsidP="008C1942">
      <w:pPr>
        <w:widowControl w:val="0"/>
        <w:numPr>
          <w:ilvl w:val="0"/>
          <w:numId w:val="16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573E9940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78A15D4" w14:textId="77777777" w:rsidR="008C1942" w:rsidRPr="008C1942" w:rsidRDefault="008C1942" w:rsidP="008C1942">
      <w:pPr>
        <w:widowControl w:val="0"/>
        <w:numPr>
          <w:ilvl w:val="0"/>
          <w:numId w:val="16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sì,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occasionalmente</w:t>
      </w:r>
    </w:p>
    <w:p w14:paraId="277416D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2B9E2CF9" w14:textId="77777777" w:rsidR="008C1942" w:rsidRPr="008C1942" w:rsidRDefault="008C1942" w:rsidP="008C1942">
      <w:pPr>
        <w:widowControl w:val="0"/>
        <w:numPr>
          <w:ilvl w:val="0"/>
          <w:numId w:val="16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6E301CA1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6C733F7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72"/>
        </w:tabs>
        <w:kinsoku w:val="0"/>
        <w:overflowPunct w:val="0"/>
        <w:autoSpaceDE w:val="0"/>
        <w:autoSpaceDN w:val="0"/>
        <w:adjustRightInd w:val="0"/>
        <w:spacing w:after="0" w:line="460" w:lineRule="auto"/>
        <w:ind w:left="2" w:right="8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NEL CASO DI CONTRATTI O CONVENZIONI PREDISPOSTI DA LEI, HA INFORMATO PER ISCRITTO IL CLIENTE CHE IL COMPENSO DEVE RISPETTARE I CRITERI STABILITI DALLA LEGGE N. 49/2023 A PENA DI NULLITA’</w:t>
      </w:r>
    </w:p>
    <w:p w14:paraId="63215EB9" w14:textId="77777777" w:rsidR="008C1942" w:rsidRPr="008C1942" w:rsidRDefault="008C1942" w:rsidP="008C1942">
      <w:pPr>
        <w:widowControl w:val="0"/>
        <w:numPr>
          <w:ilvl w:val="0"/>
          <w:numId w:val="17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123BD0CD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BC60A0A" w14:textId="77777777" w:rsidR="008C1942" w:rsidRPr="008C1942" w:rsidRDefault="008C1942" w:rsidP="008C1942">
      <w:pPr>
        <w:widowControl w:val="0"/>
        <w:numPr>
          <w:ilvl w:val="0"/>
          <w:numId w:val="17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sì,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occasionalmente</w:t>
      </w:r>
    </w:p>
    <w:p w14:paraId="177BD2A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044C891E" w14:textId="77777777" w:rsidR="008C1942" w:rsidRPr="008C1942" w:rsidRDefault="008C1942" w:rsidP="008C1942">
      <w:pPr>
        <w:widowControl w:val="0"/>
        <w:numPr>
          <w:ilvl w:val="0"/>
          <w:numId w:val="17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0734E57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353EE75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49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449" w:hanging="447"/>
        <w:jc w:val="both"/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HA</w:t>
      </w:r>
      <w:r w:rsidRPr="008C1942">
        <w:rPr>
          <w:rFonts w:ascii="Times New Roman" w:eastAsia="Times New Roman" w:hAnsi="Times New Roman" w:cs="Times New Roman"/>
          <w:b/>
          <w:bCs/>
          <w:spacing w:val="29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MAI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CHIESTO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AL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COA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IL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RILASCIO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DI</w:t>
      </w:r>
      <w:r w:rsidRPr="008C1942">
        <w:rPr>
          <w:rFonts w:ascii="Times New Roman" w:eastAsia="Times New Roman" w:hAnsi="Times New Roman" w:cs="Times New Roman"/>
          <w:b/>
          <w:bCs/>
          <w:spacing w:val="29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PARERE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DI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CONGRUITA’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EX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ART.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7,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LEGGE</w:t>
      </w:r>
      <w:r w:rsidRPr="008C1942">
        <w:rPr>
          <w:rFonts w:ascii="Times New Roman" w:eastAsia="Times New Roman" w:hAnsi="Times New Roman" w:cs="Times New Roman"/>
          <w:b/>
          <w:bCs/>
          <w:spacing w:val="3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0"/>
          <w:szCs w:val="20"/>
          <w:lang w:eastAsia="it-IT"/>
        </w:rPr>
        <w:t>N.</w:t>
      </w:r>
    </w:p>
    <w:p w14:paraId="15EFCB62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2B5A300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ind w:left="2"/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49/2023</w:t>
      </w:r>
    </w:p>
    <w:p w14:paraId="3DF0D2E2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50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5AD7023D" w14:textId="77777777" w:rsidR="008C1942" w:rsidRPr="008C1942" w:rsidRDefault="008C1942" w:rsidP="008C1942">
      <w:pPr>
        <w:widowControl w:val="0"/>
        <w:numPr>
          <w:ilvl w:val="0"/>
          <w:numId w:val="18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057DCBB6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5FCA7A9" w14:textId="77777777" w:rsidR="008C1942" w:rsidRPr="008C1942" w:rsidRDefault="008C1942" w:rsidP="008C1942">
      <w:pPr>
        <w:widowControl w:val="0"/>
        <w:numPr>
          <w:ilvl w:val="0"/>
          <w:numId w:val="18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sì,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occasionalmente</w:t>
      </w:r>
    </w:p>
    <w:p w14:paraId="08B8CE1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4C838EE" w14:textId="77777777" w:rsidR="008C1942" w:rsidRPr="008C1942" w:rsidRDefault="008C1942" w:rsidP="008C1942">
      <w:pPr>
        <w:widowControl w:val="0"/>
        <w:numPr>
          <w:ilvl w:val="0"/>
          <w:numId w:val="18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003CC8B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6EE0966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64EB68DE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622FA92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76F3786B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755FA8B7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393"/>
        </w:tabs>
        <w:kinsoku w:val="0"/>
        <w:overflowPunct w:val="0"/>
        <w:autoSpaceDE w:val="0"/>
        <w:autoSpaceDN w:val="0"/>
        <w:adjustRightInd w:val="0"/>
        <w:spacing w:after="0" w:line="439" w:lineRule="auto"/>
        <w:ind w:left="2" w:right="9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NEI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RAPPORTI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CON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CLIENTI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‘FORTI’,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LE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È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MAI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CAPITATO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DI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RISCONTRARE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CLAUSOLE</w:t>
      </w:r>
      <w:r w:rsidRPr="008C1942">
        <w:rPr>
          <w:rFonts w:ascii="Times New Roman" w:eastAsia="Times New Roman" w:hAnsi="Times New Roman" w:cs="Times New Roman"/>
          <w:b/>
          <w:bCs/>
          <w:spacing w:val="-1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CHE LA LEGGE 49/2023 PRESUME VESSATORIE</w:t>
      </w:r>
    </w:p>
    <w:p w14:paraId="71D85A75" w14:textId="77777777" w:rsidR="008C1942" w:rsidRPr="008C1942" w:rsidRDefault="008C1942" w:rsidP="008C1942">
      <w:pPr>
        <w:widowControl w:val="0"/>
        <w:numPr>
          <w:ilvl w:val="0"/>
          <w:numId w:val="19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sì</w:t>
      </w:r>
    </w:p>
    <w:p w14:paraId="14131C97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C3C777D" w14:textId="77777777" w:rsidR="008C1942" w:rsidRPr="008C1942" w:rsidRDefault="008C1942" w:rsidP="008C1942">
      <w:pPr>
        <w:widowControl w:val="0"/>
        <w:numPr>
          <w:ilvl w:val="0"/>
          <w:numId w:val="19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sì,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occasionalmente</w:t>
      </w:r>
    </w:p>
    <w:p w14:paraId="76C0DDC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600A4183" w14:textId="77777777" w:rsidR="008C1942" w:rsidRPr="008C1942" w:rsidRDefault="008C1942" w:rsidP="008C1942">
      <w:pPr>
        <w:widowControl w:val="0"/>
        <w:numPr>
          <w:ilvl w:val="0"/>
          <w:numId w:val="19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04802D6A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276" w:after="0" w:line="439" w:lineRule="auto"/>
        <w:ind w:left="2" w:right="16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IN CASO DI DISACCORDO CON UN CLIENTE ‘FORTE’ SULL'EQUITÀ DEL COMPENSO, QUALE STRATEGIA HA ADOTTATO O ADOTTEREBBE</w:t>
      </w:r>
    </w:p>
    <w:p w14:paraId="445AE16C" w14:textId="77777777" w:rsidR="008C1942" w:rsidRPr="008C1942" w:rsidRDefault="008C1942" w:rsidP="008C1942">
      <w:pPr>
        <w:widowControl w:val="0"/>
        <w:numPr>
          <w:ilvl w:val="0"/>
          <w:numId w:val="20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41"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Ho</w:t>
      </w:r>
      <w:r w:rsidRPr="008C194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tentato</w:t>
      </w:r>
      <w:r w:rsidRPr="008C194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una</w:t>
      </w: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rinegoziazione</w:t>
      </w:r>
      <w:r w:rsidRPr="008C194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diretta</w:t>
      </w:r>
    </w:p>
    <w:p w14:paraId="6D86C2A0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65E55E85" w14:textId="77777777" w:rsidR="008C1942" w:rsidRPr="008C1942" w:rsidRDefault="008C1942" w:rsidP="008C1942">
      <w:pPr>
        <w:widowControl w:val="0"/>
        <w:numPr>
          <w:ilvl w:val="0"/>
          <w:numId w:val="20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Ho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richiesto/richiederei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il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parere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di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congruità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al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COA</w:t>
      </w:r>
    </w:p>
    <w:p w14:paraId="2B6811D3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528088A5" w14:textId="77777777" w:rsidR="008C1942" w:rsidRPr="008C1942" w:rsidRDefault="008C1942" w:rsidP="008C1942">
      <w:pPr>
        <w:widowControl w:val="0"/>
        <w:numPr>
          <w:ilvl w:val="0"/>
          <w:numId w:val="20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Ho</w:t>
      </w:r>
      <w:r w:rsidRPr="008C194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avviato/avvierei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un'azione</w:t>
      </w:r>
      <w:r w:rsidRPr="008C194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giudiziale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per</w:t>
      </w: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la</w:t>
      </w:r>
      <w:r w:rsidRPr="008C194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nullità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della</w:t>
      </w:r>
      <w:r w:rsidRPr="008C1942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clausola</w:t>
      </w:r>
    </w:p>
    <w:p w14:paraId="2806F63D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2E2142E6" w14:textId="77777777" w:rsidR="008C1942" w:rsidRPr="008C1942" w:rsidRDefault="008C1942" w:rsidP="008C1942">
      <w:pPr>
        <w:widowControl w:val="0"/>
        <w:numPr>
          <w:ilvl w:val="0"/>
          <w:numId w:val="20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Ho</w:t>
      </w: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preferito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non</w:t>
      </w:r>
      <w:r w:rsidRPr="008C194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procedere</w:t>
      </w:r>
      <w:r w:rsidRPr="008C194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per</w:t>
      </w:r>
      <w:r w:rsidRPr="008C194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evitare</w:t>
      </w:r>
      <w:r w:rsidRPr="008C194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di</w:t>
      </w:r>
      <w:r w:rsidRPr="008C194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compromettere</w:t>
      </w:r>
      <w:r w:rsidRPr="008C194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il</w:t>
      </w:r>
      <w:r w:rsidRPr="008C194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rapporto</w:t>
      </w:r>
      <w:r w:rsidRPr="008C194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con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il</w:t>
      </w:r>
      <w:r w:rsidRPr="008C194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cliente</w:t>
      </w:r>
    </w:p>
    <w:p w14:paraId="4D1048F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04CD3781" w14:textId="77777777" w:rsidR="008C1942" w:rsidRPr="008C1942" w:rsidRDefault="008C1942" w:rsidP="008C1942">
      <w:pPr>
        <w:widowControl w:val="0"/>
        <w:numPr>
          <w:ilvl w:val="0"/>
          <w:numId w:val="20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Non</w:t>
      </w:r>
      <w:r w:rsidRPr="008C194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mi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è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mai</w:t>
      </w:r>
      <w:r w:rsidRPr="008C194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capitato</w:t>
      </w:r>
    </w:p>
    <w:p w14:paraId="4FD713AC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78"/>
        </w:tabs>
        <w:kinsoku w:val="0"/>
        <w:overflowPunct w:val="0"/>
        <w:autoSpaceDE w:val="0"/>
        <w:autoSpaceDN w:val="0"/>
        <w:adjustRightInd w:val="0"/>
        <w:spacing w:before="276" w:after="0" w:line="439" w:lineRule="auto"/>
        <w:ind w:left="2" w:right="1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LA</w:t>
      </w:r>
      <w:r w:rsidRPr="008C1942">
        <w:rPr>
          <w:rFonts w:ascii="Times New Roman" w:eastAsia="Times New Roman" w:hAnsi="Times New Roman" w:cs="Times New Roman"/>
          <w:b/>
          <w:bCs/>
          <w:spacing w:val="8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NORMATIVA</w:t>
      </w:r>
      <w:r w:rsidRPr="008C1942">
        <w:rPr>
          <w:rFonts w:ascii="Times New Roman" w:eastAsia="Times New Roman" w:hAnsi="Times New Roman" w:cs="Times New Roman"/>
          <w:b/>
          <w:bCs/>
          <w:spacing w:val="8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SULL'EQUO</w:t>
      </w:r>
      <w:r w:rsidRPr="008C1942">
        <w:rPr>
          <w:rFonts w:ascii="Times New Roman" w:eastAsia="Times New Roman" w:hAnsi="Times New Roman" w:cs="Times New Roman"/>
          <w:b/>
          <w:bCs/>
          <w:spacing w:val="8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COMPENSO</w:t>
      </w:r>
      <w:r w:rsidRPr="008C1942">
        <w:rPr>
          <w:rFonts w:ascii="Times New Roman" w:eastAsia="Times New Roman" w:hAnsi="Times New Roman" w:cs="Times New Roman"/>
          <w:b/>
          <w:bCs/>
          <w:spacing w:val="8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HA</w:t>
      </w:r>
      <w:r w:rsidRPr="008C1942">
        <w:rPr>
          <w:rFonts w:ascii="Times New Roman" w:eastAsia="Times New Roman" w:hAnsi="Times New Roman" w:cs="Times New Roman"/>
          <w:b/>
          <w:bCs/>
          <w:spacing w:val="8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MODIFICATO</w:t>
      </w:r>
      <w:r w:rsidRPr="008C1942">
        <w:rPr>
          <w:rFonts w:ascii="Times New Roman" w:eastAsia="Times New Roman" w:hAnsi="Times New Roman" w:cs="Times New Roman"/>
          <w:b/>
          <w:bCs/>
          <w:spacing w:val="8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IL</w:t>
      </w:r>
      <w:r w:rsidRPr="008C1942">
        <w:rPr>
          <w:rFonts w:ascii="Times New Roman" w:eastAsia="Times New Roman" w:hAnsi="Times New Roman" w:cs="Times New Roman"/>
          <w:b/>
          <w:bCs/>
          <w:spacing w:val="8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SUO</w:t>
      </w:r>
      <w:r w:rsidRPr="008C1942">
        <w:rPr>
          <w:rFonts w:ascii="Times New Roman" w:eastAsia="Times New Roman" w:hAnsi="Times New Roman" w:cs="Times New Roman"/>
          <w:b/>
          <w:bCs/>
          <w:spacing w:val="8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APPROCCIO</w:t>
      </w:r>
      <w:r w:rsidRPr="008C1942">
        <w:rPr>
          <w:rFonts w:ascii="Times New Roman" w:eastAsia="Times New Roman" w:hAnsi="Times New Roman" w:cs="Times New Roman"/>
          <w:b/>
          <w:bCs/>
          <w:spacing w:val="80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ALLA STIPULA DI NUOVE CONVENZIONI O AL RINNOVO DI QUELLE ESISTENTI CON CLIENTI ‘FORTI’</w:t>
      </w:r>
    </w:p>
    <w:p w14:paraId="091A9617" w14:textId="77777777" w:rsidR="008C1942" w:rsidRPr="008C1942" w:rsidRDefault="008C1942" w:rsidP="008C1942">
      <w:pPr>
        <w:widowControl w:val="0"/>
        <w:numPr>
          <w:ilvl w:val="0"/>
          <w:numId w:val="21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before="41"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sì, in modo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significativo</w:t>
      </w:r>
    </w:p>
    <w:p w14:paraId="5BFC935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03AD9082" w14:textId="77777777" w:rsidR="008C1942" w:rsidRPr="008C1942" w:rsidRDefault="008C1942" w:rsidP="008C1942">
      <w:pPr>
        <w:widowControl w:val="0"/>
        <w:numPr>
          <w:ilvl w:val="0"/>
          <w:numId w:val="21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color w:val="000000"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sì, in </w:t>
      </w:r>
      <w:r w:rsidRPr="008C194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it-IT"/>
        </w:rPr>
        <w:t>parte</w:t>
      </w:r>
    </w:p>
    <w:p w14:paraId="348D702B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114EA27" w14:textId="77777777" w:rsidR="008C1942" w:rsidRPr="008C1942" w:rsidRDefault="008C1942" w:rsidP="008C1942">
      <w:pPr>
        <w:widowControl w:val="0"/>
        <w:numPr>
          <w:ilvl w:val="0"/>
          <w:numId w:val="21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Symbol" w:eastAsia="Times New Roman" w:hAnsi="Symbol" w:cs="Symbol"/>
          <w:b/>
          <w:bCs/>
          <w:color w:val="000000"/>
          <w:spacing w:val="-5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it-IT"/>
        </w:rPr>
        <w:t>no</w:t>
      </w:r>
    </w:p>
    <w:p w14:paraId="0A67AD6B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46748DC7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006FF612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2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GRADIMENTO</w:t>
      </w:r>
      <w:r w:rsidRPr="008C1942">
        <w:rPr>
          <w:rFonts w:ascii="Times New Roman" w:eastAsia="Times New Roman" w:hAnsi="Times New Roman" w:cs="Times New Roman"/>
          <w:b/>
          <w:bCs/>
          <w:spacing w:val="-9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DELLA</w:t>
      </w:r>
      <w:r w:rsidRPr="008C1942">
        <w:rPr>
          <w:rFonts w:ascii="Times New Roman" w:eastAsia="Times New Roman" w:hAnsi="Times New Roman" w:cs="Times New Roman"/>
          <w:b/>
          <w:bCs/>
          <w:spacing w:val="-8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NORMATIVA</w:t>
      </w:r>
      <w:r w:rsidRPr="008C1942">
        <w:rPr>
          <w:rFonts w:ascii="Times New Roman" w:eastAsia="Times New Roman" w:hAnsi="Times New Roman" w:cs="Times New Roman"/>
          <w:b/>
          <w:bCs/>
          <w:spacing w:val="-8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SULL’EQUO</w:t>
      </w:r>
      <w:r w:rsidRPr="008C1942">
        <w:rPr>
          <w:rFonts w:ascii="Times New Roman" w:eastAsia="Times New Roman" w:hAnsi="Times New Roman" w:cs="Times New Roman"/>
          <w:b/>
          <w:bCs/>
          <w:spacing w:val="-8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u w:val="single"/>
          <w:lang w:eastAsia="it-IT"/>
        </w:rPr>
        <w:t>COMPENSO</w:t>
      </w:r>
    </w:p>
    <w:p w14:paraId="623FBDCB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139" w:after="0" w:line="240" w:lineRule="auto"/>
        <w:ind w:left="2"/>
        <w:rPr>
          <w:rFonts w:ascii="Times New Roman" w:eastAsia="Times New Roman" w:hAnsi="Times New Roman" w:cs="Times New Roman"/>
          <w:b/>
          <w:bCs/>
          <w:spacing w:val="-2"/>
          <w:kern w:val="0"/>
          <w:sz w:val="21"/>
          <w:szCs w:val="21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it-IT"/>
        </w:rPr>
        <w:t>(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u w:val="single"/>
          <w:lang w:eastAsia="it-IT"/>
        </w:rPr>
        <w:t>SCALA</w:t>
      </w:r>
      <w:r w:rsidRPr="008C1942">
        <w:rPr>
          <w:rFonts w:ascii="Times New Roman" w:eastAsia="Times New Roman" w:hAnsi="Times New Roman" w:cs="Times New Roman"/>
          <w:b/>
          <w:bCs/>
          <w:spacing w:val="-7"/>
          <w:kern w:val="0"/>
          <w:sz w:val="21"/>
          <w:szCs w:val="21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u w:val="single"/>
          <w:lang w:eastAsia="it-IT"/>
        </w:rPr>
        <w:t>VALUTATIVA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it-IT"/>
        </w:rPr>
        <w:t>: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1"/>
          <w:szCs w:val="21"/>
          <w:lang w:eastAsia="it-IT"/>
        </w:rPr>
        <w:t xml:space="preserve"> </w:t>
      </w:r>
      <w:r w:rsidRPr="008C1942">
        <w:rPr>
          <w:rFonts w:ascii="Comic Sans MS" w:eastAsia="Times New Roman" w:hAnsi="Comic Sans MS" w:cs="Comic Sans MS"/>
          <w:b/>
          <w:bCs/>
          <w:kern w:val="0"/>
          <w:sz w:val="24"/>
          <w:szCs w:val="24"/>
          <w:lang w:eastAsia="it-IT"/>
        </w:rPr>
        <w:t>1</w:t>
      </w:r>
      <w:r w:rsidRPr="008C1942">
        <w:rPr>
          <w:rFonts w:ascii="Comic Sans MS" w:eastAsia="Times New Roman" w:hAnsi="Comic Sans MS" w:cs="Comic Sans MS"/>
          <w:b/>
          <w:bCs/>
          <w:kern w:val="0"/>
          <w:sz w:val="21"/>
          <w:szCs w:val="21"/>
          <w:lang w:eastAsia="it-IT"/>
        </w:rPr>
        <w:t>-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u w:val="single"/>
          <w:lang w:eastAsia="it-IT"/>
        </w:rPr>
        <w:t>PER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7"/>
          <w:kern w:val="0"/>
          <w:sz w:val="21"/>
          <w:szCs w:val="21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u w:val="single"/>
          <w:lang w:eastAsia="it-IT"/>
        </w:rPr>
        <w:t>NULLA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u w:val="single"/>
          <w:lang w:eastAsia="it-IT"/>
        </w:rPr>
        <w:t>;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1"/>
          <w:szCs w:val="21"/>
          <w:lang w:eastAsia="it-IT"/>
        </w:rPr>
        <w:t xml:space="preserve"> </w:t>
      </w:r>
      <w:r w:rsidRPr="008C1942">
        <w:rPr>
          <w:rFonts w:ascii="Comic Sans MS" w:eastAsia="Times New Roman" w:hAnsi="Comic Sans MS" w:cs="Comic Sans MS"/>
          <w:b/>
          <w:bCs/>
          <w:kern w:val="0"/>
          <w:sz w:val="24"/>
          <w:szCs w:val="24"/>
          <w:lang w:eastAsia="it-IT"/>
        </w:rPr>
        <w:t>2-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u w:val="single"/>
          <w:lang w:eastAsia="it-IT"/>
        </w:rPr>
        <w:t>POCO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u w:val="single"/>
          <w:lang w:eastAsia="it-IT"/>
        </w:rPr>
        <w:t>;</w:t>
      </w:r>
      <w:r w:rsidRPr="008C1942">
        <w:rPr>
          <w:rFonts w:ascii="Times New Roman" w:eastAsia="Times New Roman" w:hAnsi="Times New Roman" w:cs="Times New Roman"/>
          <w:b/>
          <w:bCs/>
          <w:spacing w:val="-6"/>
          <w:kern w:val="0"/>
          <w:sz w:val="21"/>
          <w:szCs w:val="21"/>
          <w:lang w:eastAsia="it-IT"/>
        </w:rPr>
        <w:t xml:space="preserve"> </w:t>
      </w:r>
      <w:r w:rsidRPr="008C1942">
        <w:rPr>
          <w:rFonts w:ascii="Comic Sans MS" w:eastAsia="Times New Roman" w:hAnsi="Comic Sans MS" w:cs="Comic Sans MS"/>
          <w:b/>
          <w:bCs/>
          <w:kern w:val="0"/>
          <w:sz w:val="24"/>
          <w:szCs w:val="24"/>
          <w:lang w:eastAsia="it-IT"/>
        </w:rPr>
        <w:t>3-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u w:val="single"/>
          <w:lang w:eastAsia="it-IT"/>
        </w:rPr>
        <w:t>ABBASTANZA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it-IT"/>
        </w:rPr>
        <w:t>;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1"/>
          <w:szCs w:val="21"/>
          <w:lang w:eastAsia="it-IT"/>
        </w:rPr>
        <w:t xml:space="preserve"> </w:t>
      </w:r>
      <w:r w:rsidRPr="008C1942">
        <w:rPr>
          <w:rFonts w:ascii="Comic Sans MS" w:eastAsia="Times New Roman" w:hAnsi="Comic Sans MS" w:cs="Comic Sans MS"/>
          <w:b/>
          <w:bCs/>
          <w:kern w:val="0"/>
          <w:sz w:val="24"/>
          <w:szCs w:val="24"/>
          <w:lang w:eastAsia="it-IT"/>
        </w:rPr>
        <w:t>4-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1"/>
          <w:szCs w:val="21"/>
          <w:u w:val="single"/>
          <w:lang w:eastAsia="it-IT"/>
        </w:rPr>
        <w:t>MOLTO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1"/>
          <w:szCs w:val="21"/>
          <w:lang w:eastAsia="it-IT"/>
        </w:rPr>
        <w:t>)</w:t>
      </w:r>
    </w:p>
    <w:p w14:paraId="426109DC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it-IT"/>
        </w:rPr>
      </w:pPr>
    </w:p>
    <w:p w14:paraId="1FC41E8E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it-IT"/>
        </w:rPr>
      </w:pPr>
    </w:p>
    <w:p w14:paraId="41D4FB10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560"/>
          <w:tab w:val="left" w:pos="1630"/>
          <w:tab w:val="left" w:pos="2290"/>
          <w:tab w:val="left" w:pos="2795"/>
          <w:tab w:val="left" w:pos="4299"/>
          <w:tab w:val="left" w:pos="4748"/>
          <w:tab w:val="left" w:pos="5685"/>
          <w:tab w:val="left" w:pos="6667"/>
          <w:tab w:val="left" w:pos="7172"/>
          <w:tab w:val="left" w:pos="8343"/>
        </w:tabs>
        <w:kinsoku w:val="0"/>
        <w:overflowPunct w:val="0"/>
        <w:autoSpaceDE w:val="0"/>
        <w:autoSpaceDN w:val="0"/>
        <w:adjustRightInd w:val="0"/>
        <w:spacing w:after="0" w:line="439" w:lineRule="auto"/>
        <w:ind w:left="2" w:right="6"/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RITIENE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ab/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it-IT"/>
        </w:rPr>
        <w:t>CHE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ab/>
      </w:r>
      <w:r w:rsidRPr="008C1942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eastAsia="it-IT"/>
        </w:rPr>
        <w:t>LA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ab/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NORMATIVA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ab/>
      </w:r>
      <w:r w:rsidRPr="008C1942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eastAsia="it-IT"/>
        </w:rPr>
        <w:t>IN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ab/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ESAME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ab/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TUTELI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ab/>
      </w:r>
      <w:r w:rsidRPr="008C1942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eastAsia="it-IT"/>
        </w:rPr>
        <w:t>LA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ab/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DIGNITA’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ab/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ECONOMICA DELL’AVVOCATO</w:t>
      </w:r>
    </w:p>
    <w:p w14:paraId="22B0679C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40" w:lineRule="auto"/>
        <w:ind w:left="2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  <w:t>VALUTAZIONE:</w:t>
      </w:r>
    </w:p>
    <w:p w14:paraId="64839A7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27CAD746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2BB169CE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57"/>
        </w:tabs>
        <w:kinsoku w:val="0"/>
        <w:overflowPunct w:val="0"/>
        <w:autoSpaceDE w:val="0"/>
        <w:autoSpaceDN w:val="0"/>
        <w:adjustRightInd w:val="0"/>
        <w:spacing w:before="1" w:after="0" w:line="439" w:lineRule="auto"/>
        <w:ind w:left="2" w:right="1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RITIENE</w:t>
      </w:r>
      <w:r w:rsidRPr="008C1942">
        <w:rPr>
          <w:rFonts w:ascii="Times New Roman" w:eastAsia="Times New Roman" w:hAnsi="Times New Roman" w:cs="Times New Roman"/>
          <w:b/>
          <w:bCs/>
          <w:spacing w:val="3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CHE</w:t>
      </w:r>
      <w:r w:rsidRPr="008C1942">
        <w:rPr>
          <w:rFonts w:ascii="Times New Roman" w:eastAsia="Times New Roman" w:hAnsi="Times New Roman" w:cs="Times New Roman"/>
          <w:b/>
          <w:bCs/>
          <w:spacing w:val="3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LA</w:t>
      </w:r>
      <w:r w:rsidRPr="008C1942">
        <w:rPr>
          <w:rFonts w:ascii="Times New Roman" w:eastAsia="Times New Roman" w:hAnsi="Times New Roman" w:cs="Times New Roman"/>
          <w:b/>
          <w:bCs/>
          <w:spacing w:val="3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LIMITAZIONE</w:t>
      </w:r>
      <w:r w:rsidRPr="008C1942">
        <w:rPr>
          <w:rFonts w:ascii="Times New Roman" w:eastAsia="Times New Roman" w:hAnsi="Times New Roman" w:cs="Times New Roman"/>
          <w:b/>
          <w:bCs/>
          <w:spacing w:val="3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DELLA</w:t>
      </w:r>
      <w:r w:rsidRPr="008C1942">
        <w:rPr>
          <w:rFonts w:ascii="Times New Roman" w:eastAsia="Times New Roman" w:hAnsi="Times New Roman" w:cs="Times New Roman"/>
          <w:b/>
          <w:bCs/>
          <w:spacing w:val="3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APPLICABILITA’</w:t>
      </w:r>
      <w:r w:rsidRPr="008C1942">
        <w:rPr>
          <w:rFonts w:ascii="Times New Roman" w:eastAsia="Times New Roman" w:hAnsi="Times New Roman" w:cs="Times New Roman"/>
          <w:b/>
          <w:bCs/>
          <w:spacing w:val="3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DELLA</w:t>
      </w:r>
      <w:r w:rsidRPr="008C1942">
        <w:rPr>
          <w:rFonts w:ascii="Times New Roman" w:eastAsia="Times New Roman" w:hAnsi="Times New Roman" w:cs="Times New Roman"/>
          <w:b/>
          <w:bCs/>
          <w:spacing w:val="3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NORMATIVA</w:t>
      </w:r>
      <w:r w:rsidRPr="008C1942">
        <w:rPr>
          <w:rFonts w:ascii="Times New Roman" w:eastAsia="Times New Roman" w:hAnsi="Times New Roman" w:cs="Times New Roman"/>
          <w:b/>
          <w:bCs/>
          <w:spacing w:val="36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SULL’EQUO COMPENSO AI SOLI CLIENTI CD. “FORTI” BASTI A TUTELARE LA CATEGORIA</w:t>
      </w:r>
    </w:p>
    <w:p w14:paraId="5034C15A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2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  <w:t>VALUTAZIONE:</w:t>
      </w:r>
    </w:p>
    <w:p w14:paraId="12EA786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4819F809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274D4B56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5B4FE274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38"/>
        </w:tabs>
        <w:kinsoku w:val="0"/>
        <w:overflowPunct w:val="0"/>
        <w:autoSpaceDE w:val="0"/>
        <w:autoSpaceDN w:val="0"/>
        <w:adjustRightInd w:val="0"/>
        <w:spacing w:after="0" w:line="439" w:lineRule="auto"/>
        <w:ind w:left="2" w:right="1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lastRenderedPageBreak/>
        <w:t>RITERREBBE UTILE L’ESTENSIONE DELLA DISCIPLINA DELLA LEGGE N. 49/2023 ANCHE AI RAPPORTI CON PRIVATI E PICCOLE IMPRESE</w:t>
      </w:r>
    </w:p>
    <w:p w14:paraId="22AF6F8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2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  <w:t>VALUTAZIONE:</w:t>
      </w:r>
    </w:p>
    <w:p w14:paraId="3F5683C1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2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</w:pPr>
    </w:p>
    <w:p w14:paraId="75096AA9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512"/>
        </w:tabs>
        <w:kinsoku w:val="0"/>
        <w:overflowPunct w:val="0"/>
        <w:autoSpaceDE w:val="0"/>
        <w:autoSpaceDN w:val="0"/>
        <w:adjustRightInd w:val="0"/>
        <w:spacing w:before="79" w:after="0" w:line="439" w:lineRule="auto"/>
        <w:ind w:left="2" w:right="4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 xml:space="preserve">RITIENE CHE IL SISTEMA SANZIONATORIO DI CUI ALL’ART. 25 BIS SIA UN BUON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>DETERRENTE</w:t>
      </w:r>
    </w:p>
    <w:p w14:paraId="054DD6A6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2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  <w:t>VALUTAZIONE:</w:t>
      </w:r>
    </w:p>
    <w:p w14:paraId="16305E85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58A6E157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151FBC52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19"/>
        </w:tabs>
        <w:kinsoku w:val="0"/>
        <w:overflowPunct w:val="0"/>
        <w:autoSpaceDE w:val="0"/>
        <w:autoSpaceDN w:val="0"/>
        <w:adjustRightInd w:val="0"/>
        <w:spacing w:before="1" w:after="0" w:line="439" w:lineRule="auto"/>
        <w:ind w:left="2" w:right="14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RITIENE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CHE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LA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NORMATIVA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DELL’EQUO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COMPENSO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ABBIA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UN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IMPATTO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0"/>
          <w:szCs w:val="20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DIFFERENZIATO IN RAGIONE DEL GENERE DELL’AVVOCATO O DELLA SUA ANZIANITA’</w:t>
      </w:r>
    </w:p>
    <w:p w14:paraId="7D8856F9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2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  <w:t>VALUTAZIONE:</w:t>
      </w:r>
    </w:p>
    <w:p w14:paraId="727D8FB5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55FEF95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31AFFEFB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76"/>
        </w:tabs>
        <w:kinsoku w:val="0"/>
        <w:overflowPunct w:val="0"/>
        <w:autoSpaceDE w:val="0"/>
        <w:autoSpaceDN w:val="0"/>
        <w:adjustRightInd w:val="0"/>
        <w:spacing w:after="0" w:line="439" w:lineRule="auto"/>
        <w:ind w:left="2" w:right="10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RITIENE CORRETTI E GIUSTI I CRITERI DI ROTAZIONE ADOTTATI DALLE PUBBLICHE AMMINISTRAZIONI LOCALI PER L'AFFIDAMENTO DEGLI INCARICHI LEGALI</w:t>
      </w:r>
    </w:p>
    <w:p w14:paraId="47D5B980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40" w:lineRule="auto"/>
        <w:ind w:left="2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  <w:t>VALUTAZIONE:</w:t>
      </w:r>
    </w:p>
    <w:p w14:paraId="6D3A46ED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6FBFF3B9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</w:p>
    <w:p w14:paraId="31F5E357" w14:textId="77777777" w:rsidR="008C1942" w:rsidRPr="008C1942" w:rsidRDefault="008C1942" w:rsidP="008C1942">
      <w:pPr>
        <w:widowControl w:val="0"/>
        <w:numPr>
          <w:ilvl w:val="0"/>
          <w:numId w:val="1"/>
        </w:numPr>
        <w:tabs>
          <w:tab w:val="left" w:pos="467"/>
        </w:tabs>
        <w:kinsoku w:val="0"/>
        <w:overflowPunct w:val="0"/>
        <w:autoSpaceDE w:val="0"/>
        <w:autoSpaceDN w:val="0"/>
        <w:adjustRightInd w:val="0"/>
        <w:spacing w:after="0" w:line="477" w:lineRule="auto"/>
        <w:ind w:left="2" w:right="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</w:rPr>
        <w:t>QUANTO RITIENE EFFICACE LO STRUMENTO DEL PARERE DI CONGRUITÀ DEL COA QUALE TITOLO ESECUTIVO (ART. 7, L. 49/2023) PER IL RECUPERO CELERE DEL CREDITO PROFESSIONALE</w:t>
      </w:r>
    </w:p>
    <w:p w14:paraId="411F4012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2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0"/>
          <w:szCs w:val="20"/>
          <w:lang w:eastAsia="it-IT"/>
        </w:rPr>
        <w:t>VALUTAZIONE:</w:t>
      </w:r>
    </w:p>
    <w:p w14:paraId="66E9C69B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317520DF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757AC873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0268E1E3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2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PROPOSTE</w:t>
      </w:r>
      <w:r w:rsidRPr="008C1942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E</w:t>
      </w:r>
      <w:r w:rsidRPr="008C194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:u w:val="single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</w:rPr>
        <w:t>SUGGERIMENTI</w:t>
      </w:r>
      <w:r w:rsidRPr="008C194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(Risposta</w:t>
      </w:r>
      <w:r w:rsidRPr="008C194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eastAsia="it-IT"/>
        </w:rPr>
        <w:t>Aperta/FACOLTATIVA)</w:t>
      </w:r>
    </w:p>
    <w:p w14:paraId="0CAE698E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1A1426E3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480" w:lineRule="auto"/>
        <w:ind w:left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Quali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iniziative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da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parte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del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COA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ritiene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più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utili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per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migliorare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l’applicazione</w:t>
      </w:r>
      <w:r w:rsidRPr="008C1942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sull’equo compenso nel Foro di Pescara?</w:t>
      </w:r>
    </w:p>
    <w:p w14:paraId="122482B6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1DB749D0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1B97698C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1AB8EBCD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433AE1B0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44F106B3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6D9AD671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6821AFF3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6F67E3B4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7F9755D7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6BC51735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03184112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548509E8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0ED9F63C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</w:p>
    <w:p w14:paraId="5AC803F5" w14:textId="77777777" w:rsidR="008C1942" w:rsidRPr="008C1942" w:rsidRDefault="008C1942" w:rsidP="008C194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2"/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</w:pP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Grazie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4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per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:lang w:eastAsia="it-IT"/>
        </w:rPr>
        <w:t xml:space="preserve"> 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</w:rPr>
        <w:t>la</w:t>
      </w:r>
      <w:r w:rsidRPr="008C194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:lang w:eastAsia="it-IT"/>
        </w:rPr>
        <w:t xml:space="preserve"> collaborazione.</w:t>
      </w:r>
    </w:p>
    <w:p w14:paraId="53CB45F7" w14:textId="77777777" w:rsidR="00687E6C" w:rsidRDefault="00687E6C"/>
    <w:sectPr w:rsidR="00687E6C" w:rsidSect="008C1942">
      <w:pgSz w:w="11910" w:h="16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298" w:hanging="295"/>
      </w:pPr>
      <w:rPr>
        <w:rFonts w:ascii="Comic Sans MS" w:hAnsi="Comic Sans MS" w:cs="Comic Sans MS"/>
        <w:b/>
        <w:bCs/>
        <w:i w:val="0"/>
        <w:iCs w:val="0"/>
        <w:spacing w:val="-1"/>
        <w:w w:val="100"/>
        <w:sz w:val="20"/>
        <w:szCs w:val="20"/>
      </w:rPr>
    </w:lvl>
    <w:lvl w:ilvl="1">
      <w:numFmt w:val="bullet"/>
      <w:lvlText w:val=""/>
      <w:lvlJc w:val="left"/>
      <w:pPr>
        <w:ind w:left="723" w:hanging="360"/>
      </w:pPr>
      <w:rPr>
        <w:rFonts w:ascii="Symbol" w:hAnsi="Symbol" w:cs="Symbol"/>
        <w:spacing w:val="0"/>
        <w:w w:val="100"/>
      </w:rPr>
    </w:lvl>
    <w:lvl w:ilvl="2">
      <w:numFmt w:val="bullet"/>
      <w:lvlText w:val="•"/>
      <w:lvlJc w:val="left"/>
      <w:pPr>
        <w:ind w:left="1711" w:hanging="360"/>
      </w:pPr>
    </w:lvl>
    <w:lvl w:ilvl="3">
      <w:numFmt w:val="bullet"/>
      <w:lvlText w:val="•"/>
      <w:lvlJc w:val="left"/>
      <w:pPr>
        <w:ind w:left="2702" w:hanging="360"/>
      </w:pPr>
    </w:lvl>
    <w:lvl w:ilvl="4">
      <w:numFmt w:val="bullet"/>
      <w:lvlText w:val="•"/>
      <w:lvlJc w:val="left"/>
      <w:pPr>
        <w:ind w:left="3693" w:hanging="360"/>
      </w:pPr>
    </w:lvl>
    <w:lvl w:ilvl="5">
      <w:numFmt w:val="bullet"/>
      <w:lvlText w:val="•"/>
      <w:lvlJc w:val="left"/>
      <w:pPr>
        <w:ind w:left="4684" w:hanging="360"/>
      </w:pPr>
    </w:lvl>
    <w:lvl w:ilvl="6">
      <w:numFmt w:val="bullet"/>
      <w:lvlText w:val="•"/>
      <w:lvlJc w:val="left"/>
      <w:pPr>
        <w:ind w:left="5675" w:hanging="360"/>
      </w:pPr>
    </w:lvl>
    <w:lvl w:ilvl="7">
      <w:numFmt w:val="bullet"/>
      <w:lvlText w:val="•"/>
      <w:lvlJc w:val="left"/>
      <w:pPr>
        <w:ind w:left="6666" w:hanging="360"/>
      </w:pPr>
    </w:lvl>
    <w:lvl w:ilvl="8">
      <w:numFmt w:val="bullet"/>
      <w:lvlText w:val="•"/>
      <w:lvlJc w:val="left"/>
      <w:pPr>
        <w:ind w:left="7657" w:hanging="360"/>
      </w:pPr>
    </w:lvl>
  </w:abstractNum>
  <w:abstractNum w:abstractNumId="1" w15:restartNumberingAfterBreak="0">
    <w:nsid w:val="00000404"/>
    <w:multiLevelType w:val="multilevel"/>
    <w:tmpl w:val="FFFFFFFF"/>
    <w:lvl w:ilvl="0">
      <w:start w:val="3"/>
      <w:numFmt w:val="decimal"/>
      <w:lvlText w:val="%1."/>
      <w:lvlJc w:val="left"/>
      <w:pPr>
        <w:ind w:left="298" w:hanging="296"/>
      </w:pPr>
      <w:rPr>
        <w:rFonts w:ascii="Comic Sans MS" w:hAnsi="Comic Sans MS" w:cs="Comic Sans MS"/>
        <w:b/>
        <w:bCs/>
        <w:i w:val="0"/>
        <w:iCs w:val="0"/>
        <w:spacing w:val="0"/>
        <w:w w:val="100"/>
        <w:sz w:val="20"/>
        <w:szCs w:val="20"/>
      </w:rPr>
    </w:lvl>
    <w:lvl w:ilvl="1">
      <w:numFmt w:val="bullet"/>
      <w:lvlText w:val=""/>
      <w:lvlJc w:val="left"/>
      <w:pPr>
        <w:ind w:left="723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711" w:hanging="360"/>
      </w:pPr>
    </w:lvl>
    <w:lvl w:ilvl="3">
      <w:numFmt w:val="bullet"/>
      <w:lvlText w:val="•"/>
      <w:lvlJc w:val="left"/>
      <w:pPr>
        <w:ind w:left="2702" w:hanging="360"/>
      </w:pPr>
    </w:lvl>
    <w:lvl w:ilvl="4">
      <w:numFmt w:val="bullet"/>
      <w:lvlText w:val="•"/>
      <w:lvlJc w:val="left"/>
      <w:pPr>
        <w:ind w:left="3693" w:hanging="360"/>
      </w:pPr>
    </w:lvl>
    <w:lvl w:ilvl="5">
      <w:numFmt w:val="bullet"/>
      <w:lvlText w:val="•"/>
      <w:lvlJc w:val="left"/>
      <w:pPr>
        <w:ind w:left="4684" w:hanging="360"/>
      </w:pPr>
    </w:lvl>
    <w:lvl w:ilvl="6">
      <w:numFmt w:val="bullet"/>
      <w:lvlText w:val="•"/>
      <w:lvlJc w:val="left"/>
      <w:pPr>
        <w:ind w:left="5675" w:hanging="360"/>
      </w:pPr>
    </w:lvl>
    <w:lvl w:ilvl="7">
      <w:numFmt w:val="bullet"/>
      <w:lvlText w:val="•"/>
      <w:lvlJc w:val="left"/>
      <w:pPr>
        <w:ind w:left="6666" w:hanging="360"/>
      </w:pPr>
    </w:lvl>
    <w:lvl w:ilvl="8">
      <w:numFmt w:val="bullet"/>
      <w:lvlText w:val="•"/>
      <w:lvlJc w:val="left"/>
      <w:pPr>
        <w:ind w:left="7657" w:hanging="360"/>
      </w:pPr>
    </w:lvl>
  </w:abstractNum>
  <w:abstractNum w:abstractNumId="2" w15:restartNumberingAfterBreak="0">
    <w:nsid w:val="00000405"/>
    <w:multiLevelType w:val="multilevel"/>
    <w:tmpl w:val="FFFFFFFF"/>
    <w:lvl w:ilvl="0">
      <w:start w:val="5"/>
      <w:numFmt w:val="decimal"/>
      <w:lvlText w:val="%1."/>
      <w:lvlJc w:val="left"/>
      <w:pPr>
        <w:ind w:left="298" w:hanging="295"/>
      </w:pPr>
      <w:rPr>
        <w:rFonts w:ascii="Comic Sans MS" w:hAnsi="Comic Sans MS" w:cs="Comic Sans MS"/>
        <w:b/>
        <w:bCs/>
        <w:i w:val="0"/>
        <w:iCs w:val="0"/>
        <w:spacing w:val="-1"/>
        <w:w w:val="100"/>
        <w:sz w:val="20"/>
        <w:szCs w:val="20"/>
      </w:rPr>
    </w:lvl>
    <w:lvl w:ilvl="1">
      <w:numFmt w:val="bullet"/>
      <w:lvlText w:val=""/>
      <w:lvlJc w:val="left"/>
      <w:pPr>
        <w:ind w:left="723" w:hanging="360"/>
      </w:pPr>
      <w:rPr>
        <w:rFonts w:ascii="Symbol" w:hAnsi="Symbol" w:cs="Symbol"/>
        <w:spacing w:val="0"/>
        <w:w w:val="100"/>
      </w:rPr>
    </w:lvl>
    <w:lvl w:ilvl="2">
      <w:numFmt w:val="bullet"/>
      <w:lvlText w:val="•"/>
      <w:lvlJc w:val="left"/>
      <w:pPr>
        <w:ind w:left="1711" w:hanging="360"/>
      </w:pPr>
    </w:lvl>
    <w:lvl w:ilvl="3">
      <w:numFmt w:val="bullet"/>
      <w:lvlText w:val="•"/>
      <w:lvlJc w:val="left"/>
      <w:pPr>
        <w:ind w:left="2702" w:hanging="360"/>
      </w:pPr>
    </w:lvl>
    <w:lvl w:ilvl="4">
      <w:numFmt w:val="bullet"/>
      <w:lvlText w:val="•"/>
      <w:lvlJc w:val="left"/>
      <w:pPr>
        <w:ind w:left="3693" w:hanging="360"/>
      </w:pPr>
    </w:lvl>
    <w:lvl w:ilvl="5">
      <w:numFmt w:val="bullet"/>
      <w:lvlText w:val="•"/>
      <w:lvlJc w:val="left"/>
      <w:pPr>
        <w:ind w:left="4684" w:hanging="360"/>
      </w:pPr>
    </w:lvl>
    <w:lvl w:ilvl="6">
      <w:numFmt w:val="bullet"/>
      <w:lvlText w:val="•"/>
      <w:lvlJc w:val="left"/>
      <w:pPr>
        <w:ind w:left="5675" w:hanging="360"/>
      </w:pPr>
    </w:lvl>
    <w:lvl w:ilvl="7">
      <w:numFmt w:val="bullet"/>
      <w:lvlText w:val="•"/>
      <w:lvlJc w:val="left"/>
      <w:pPr>
        <w:ind w:left="6666" w:hanging="360"/>
      </w:pPr>
    </w:lvl>
    <w:lvl w:ilvl="8">
      <w:numFmt w:val="bullet"/>
      <w:lvlText w:val="•"/>
      <w:lvlJc w:val="left"/>
      <w:pPr>
        <w:ind w:left="7657" w:hanging="360"/>
      </w:pPr>
    </w:lvl>
  </w:abstractNum>
  <w:abstractNum w:abstractNumId="3" w15:restartNumberingAfterBreak="0">
    <w:nsid w:val="05A77BFA"/>
    <w:multiLevelType w:val="hybridMultilevel"/>
    <w:tmpl w:val="E8080BFA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33470"/>
    <w:multiLevelType w:val="hybridMultilevel"/>
    <w:tmpl w:val="7DE09946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605A0"/>
    <w:multiLevelType w:val="hybridMultilevel"/>
    <w:tmpl w:val="BAAA81A2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3136F"/>
    <w:multiLevelType w:val="hybridMultilevel"/>
    <w:tmpl w:val="C2387614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E4343"/>
    <w:multiLevelType w:val="hybridMultilevel"/>
    <w:tmpl w:val="ADAAC8C0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514ED"/>
    <w:multiLevelType w:val="hybridMultilevel"/>
    <w:tmpl w:val="7EA40170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85B20"/>
    <w:multiLevelType w:val="hybridMultilevel"/>
    <w:tmpl w:val="68A029E0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06277"/>
    <w:multiLevelType w:val="hybridMultilevel"/>
    <w:tmpl w:val="F02C6DB2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B0393"/>
    <w:multiLevelType w:val="hybridMultilevel"/>
    <w:tmpl w:val="DAF0D316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C713D"/>
    <w:multiLevelType w:val="hybridMultilevel"/>
    <w:tmpl w:val="460CA164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F0FF7"/>
    <w:multiLevelType w:val="hybridMultilevel"/>
    <w:tmpl w:val="B9D23C46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4B6825"/>
    <w:multiLevelType w:val="hybridMultilevel"/>
    <w:tmpl w:val="38CC707C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60AF0"/>
    <w:multiLevelType w:val="hybridMultilevel"/>
    <w:tmpl w:val="DF183D44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A4942"/>
    <w:multiLevelType w:val="hybridMultilevel"/>
    <w:tmpl w:val="478A0130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071887"/>
    <w:multiLevelType w:val="hybridMultilevel"/>
    <w:tmpl w:val="8FF2E432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377D1"/>
    <w:multiLevelType w:val="hybridMultilevel"/>
    <w:tmpl w:val="59D00F2A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DF5EF8"/>
    <w:multiLevelType w:val="hybridMultilevel"/>
    <w:tmpl w:val="1220C82E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31B2A"/>
    <w:multiLevelType w:val="hybridMultilevel"/>
    <w:tmpl w:val="544439BC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524825"/>
    <w:multiLevelType w:val="hybridMultilevel"/>
    <w:tmpl w:val="BAF49ABE"/>
    <w:lvl w:ilvl="0" w:tplc="5518D902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867110">
    <w:abstractNumId w:val="2"/>
  </w:num>
  <w:num w:numId="2" w16cid:durableId="2021545425">
    <w:abstractNumId w:val="1"/>
  </w:num>
  <w:num w:numId="3" w16cid:durableId="2117214855">
    <w:abstractNumId w:val="0"/>
  </w:num>
  <w:num w:numId="4" w16cid:durableId="1889681543">
    <w:abstractNumId w:val="12"/>
  </w:num>
  <w:num w:numId="5" w16cid:durableId="522399747">
    <w:abstractNumId w:val="11"/>
  </w:num>
  <w:num w:numId="6" w16cid:durableId="231934924">
    <w:abstractNumId w:val="13"/>
  </w:num>
  <w:num w:numId="7" w16cid:durableId="422461671">
    <w:abstractNumId w:val="9"/>
  </w:num>
  <w:num w:numId="8" w16cid:durableId="1796487475">
    <w:abstractNumId w:val="10"/>
  </w:num>
  <w:num w:numId="9" w16cid:durableId="438182751">
    <w:abstractNumId w:val="8"/>
  </w:num>
  <w:num w:numId="10" w16cid:durableId="321544278">
    <w:abstractNumId w:val="7"/>
  </w:num>
  <w:num w:numId="11" w16cid:durableId="2015300160">
    <w:abstractNumId w:val="16"/>
  </w:num>
  <w:num w:numId="12" w16cid:durableId="1822698588">
    <w:abstractNumId w:val="20"/>
  </w:num>
  <w:num w:numId="13" w16cid:durableId="1154569601">
    <w:abstractNumId w:val="21"/>
  </w:num>
  <w:num w:numId="14" w16cid:durableId="1341153689">
    <w:abstractNumId w:val="19"/>
  </w:num>
  <w:num w:numId="15" w16cid:durableId="834875366">
    <w:abstractNumId w:val="14"/>
  </w:num>
  <w:num w:numId="16" w16cid:durableId="1252659202">
    <w:abstractNumId w:val="17"/>
  </w:num>
  <w:num w:numId="17" w16cid:durableId="1488280108">
    <w:abstractNumId w:val="6"/>
  </w:num>
  <w:num w:numId="18" w16cid:durableId="965357610">
    <w:abstractNumId w:val="18"/>
  </w:num>
  <w:num w:numId="19" w16cid:durableId="582489712">
    <w:abstractNumId w:val="3"/>
  </w:num>
  <w:num w:numId="20" w16cid:durableId="866062773">
    <w:abstractNumId w:val="4"/>
  </w:num>
  <w:num w:numId="21" w16cid:durableId="2009361303">
    <w:abstractNumId w:val="15"/>
  </w:num>
  <w:num w:numId="22" w16cid:durableId="5368980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42"/>
    <w:rsid w:val="00012C46"/>
    <w:rsid w:val="004D5B9A"/>
    <w:rsid w:val="00687E6C"/>
    <w:rsid w:val="008C1942"/>
    <w:rsid w:val="008C3B79"/>
    <w:rsid w:val="00DA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72ED9"/>
  <w15:chartTrackingRefBased/>
  <w15:docId w15:val="{C23C5C85-A986-4930-A447-C2A01D40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1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1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19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1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19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1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1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1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1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19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19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19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194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194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194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194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194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194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1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1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1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1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1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194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194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194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19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194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19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Ordine Avvocati</dc:creator>
  <cp:keywords/>
  <dc:description/>
  <cp:lastModifiedBy>Ordine Avvocati</cp:lastModifiedBy>
  <cp:revision>1</cp:revision>
  <dcterms:created xsi:type="dcterms:W3CDTF">2026-06-26T13:35:00Z</dcterms:created>
  <dcterms:modified xsi:type="dcterms:W3CDTF">2026-06-26T13:37:00Z</dcterms:modified>
</cp:coreProperties>
</file>